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　　毕业...</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_TAG_h2]　　毕业论文范文模板</w:t>
      </w:r>
    </w:p>
    <w:p>
      <w:pPr>
        <w:ind w:left="0" w:right="0" w:firstLine="560"/>
        <w:spacing w:before="450" w:after="450" w:line="312" w:lineRule="auto"/>
      </w:pPr>
      <w:r>
        <w:rPr>
          <w:rFonts w:ascii="宋体" w:hAnsi="宋体" w:eastAsia="宋体" w:cs="宋体"/>
          <w:color w:val="000"/>
          <w:sz w:val="28"/>
          <w:szCs w:val="28"/>
        </w:rPr>
        <w:t xml:space="preserve">　　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　&gt;　一、覆水难收</w:t>
      </w:r>
    </w:p>
    <w:p>
      <w:pPr>
        <w:ind w:left="0" w:right="0" w:firstLine="560"/>
        <w:spacing w:before="450" w:after="450" w:line="312" w:lineRule="auto"/>
      </w:pPr>
      <w:r>
        <w:rPr>
          <w:rFonts w:ascii="宋体" w:hAnsi="宋体" w:eastAsia="宋体" w:cs="宋体"/>
          <w:color w:val="000"/>
          <w:sz w:val="28"/>
          <w:szCs w:val="28"/>
        </w:rPr>
        <w:t xml:space="preserve">　　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　　二、劳燕分飞</w:t>
      </w:r>
    </w:p>
    <w:p>
      <w:pPr>
        <w:ind w:left="0" w:right="0" w:firstLine="560"/>
        <w:spacing w:before="450" w:after="450" w:line="312" w:lineRule="auto"/>
      </w:pPr>
      <w:r>
        <w:rPr>
          <w:rFonts w:ascii="宋体" w:hAnsi="宋体" w:eastAsia="宋体" w:cs="宋体"/>
          <w:color w:val="000"/>
          <w:sz w:val="28"/>
          <w:szCs w:val="28"/>
        </w:rPr>
        <w:t xml:space="preserve">　　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　　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　　三、香消玉殒</w:t>
      </w:r>
    </w:p>
    <w:p>
      <w:pPr>
        <w:ind w:left="0" w:right="0" w:firstLine="560"/>
        <w:spacing w:before="450" w:after="450" w:line="312" w:lineRule="auto"/>
      </w:pPr>
      <w:r>
        <w:rPr>
          <w:rFonts w:ascii="宋体" w:hAnsi="宋体" w:eastAsia="宋体" w:cs="宋体"/>
          <w:color w:val="000"/>
          <w:sz w:val="28"/>
          <w:szCs w:val="28"/>
        </w:rPr>
        <w:t xml:space="preserve">　　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　&gt;　四、同生共死</w:t>
      </w:r>
    </w:p>
    <w:p>
      <w:pPr>
        <w:ind w:left="0" w:right="0" w:firstLine="560"/>
        <w:spacing w:before="450" w:after="450" w:line="312" w:lineRule="auto"/>
      </w:pPr>
      <w:r>
        <w:rPr>
          <w:rFonts w:ascii="宋体" w:hAnsi="宋体" w:eastAsia="宋体" w:cs="宋体"/>
          <w:color w:val="000"/>
          <w:sz w:val="28"/>
          <w:szCs w:val="28"/>
        </w:rPr>
        <w:t xml:space="preserve">　　为了爱而殉情的作品也有很多，这一形式的爱情悲剧最令人心疼，同时也最感人。如《孔雀东南飞》、《娇红记》、《搜神记》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　　《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[1]罗嘉慧.宗理与女性悲剧——谈儒家思想对中国古代爱情作品的影响[J].广东社会科学，1994，02：104-107.</w:t>
      </w:r>
    </w:p>
    <w:p>
      <w:pPr>
        <w:ind w:left="0" w:right="0" w:firstLine="560"/>
        <w:spacing w:before="450" w:after="450" w:line="312" w:lineRule="auto"/>
      </w:pPr>
      <w:r>
        <w:rPr>
          <w:rFonts w:ascii="宋体" w:hAnsi="宋体" w:eastAsia="宋体" w:cs="宋体"/>
          <w:color w:val="000"/>
          <w:sz w:val="28"/>
          <w:szCs w:val="28"/>
        </w:rPr>
        <w:t xml:space="preserve">　　[2]熊元义，刘文纪.近现代以来中国人对中国悲剧的认识[J].云梦学刊，20_，01：76-8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我叫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　　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　　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　　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　　这篇大学生毕业论文对浙江省出口优势产业集群竞争力指标分析也主要集中在第三部分，这也是我对策研究的理论根据。其中包括集群占浙江省近几年六成左右的主要经济指标——浙江省xx~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　　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　　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　　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　　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　　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　　所学过的知识有所巩固和提高，使我在大学期间所学的知识得到充分的运用。此外，我从中也学到了许多新知识，增长了见识，这次毕业论文写作的过程是我的一次再学习，再提高的过程。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2025-05-03T09:19:05+08:00</dcterms:created>
  <dcterms:modified xsi:type="dcterms:W3CDTF">2025-05-03T09:19:05+08:00</dcterms:modified>
</cp:coreProperties>
</file>

<file path=docProps/custom.xml><?xml version="1.0" encoding="utf-8"?>
<Properties xmlns="http://schemas.openxmlformats.org/officeDocument/2006/custom-properties" xmlns:vt="http://schemas.openxmlformats.org/officeDocument/2006/docPropsVTypes"/>
</file>