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有关论文题目之学生的接受能力汇总(八篇)</w:t>
      </w:r>
      <w:bookmarkEnd w:id="1"/>
    </w:p>
    <w:p>
      <w:pPr>
        <w:jc w:val="center"/>
        <w:spacing w:before="0" w:after="450"/>
      </w:pPr>
      <w:r>
        <w:rPr>
          <w:rFonts w:ascii="Arial" w:hAnsi="Arial" w:eastAsia="Arial" w:cs="Arial"/>
          <w:color w:val="999999"/>
          <w:sz w:val="20"/>
          <w:szCs w:val="20"/>
        </w:rPr>
        <w:t xml:space="preserve">来源：网络  作者：落花人独立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关论文题目之学生的接受能力汇总一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有关论文题目之学生的接受能力汇总一</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有关论文题目之学生的接受能力汇总二</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舞蹈以人体为媒质， 是身体语言的表述和表达；“动”乃舞蹈之核心元素和重要特征， 用舞动的人体去言说， 是舞蹈表现的最主要手段。看了《妮娜物语》首先能感到肢体表现带给人的震撼， 舞蹈语汇十分丰富， 编舞的手法个性新颖， 舞者们的默契和现场舞动呈现出的剧场张力十分强大， 对肢体的控制本事令人震惊。因受到传统的影响， 日本舞台表演艺术家对“身体”有执着的关注， 第一次看的时候， 你或许会感觉像是机器人在跳舞。编导在舞蹈肢体的开发上， 探究舞者在空间中舞动前如何能强而有力地散发肢体的美及力量， 身体又如何接地气以至被推而不倒。当然， 在舞蹈技巧上， 金森穣作为编舞， 他认为， 身体是完美无缺的， 坚定不移的。它是绝对“零”的体现， 不多不少。肢体的背后可能有任何意义或者没有任何意义， 皆取决于观众的思考角度。同时他也试图透过身体， 探讨东方舞者在舞蹈技巧上的控制本事。而这种给予身体的“探讨”， 作为留学欧洲十多年的金森穣， 长期受到西方当代舞训练体系的影响， 在重返日本舞台时， 用东方演员的身体， 加上自我西方现代舞的技法， 东西碰撞之间， 是很有实验性的。在中国的“陶身体舞蹈剧场”， 就是十分注重动作开发与东方文化相结合的舞团， 编舞家及创团人陶冶就是致力探索一种颠覆性的身体运动技术并在国际舞蹈界享有盛誉。舞者在训练中不断开发与挑战肢体的潜能与极限， 突破身体局限与思维的预期。着重对舞蹈本体的研究， 是对身体运动的再造， 专注身体形式的探索和挖掘。所以仅有创造出独具特征的舞蹈运动语汇， 才能成为独具一格、自成一家的身体舞团。这也应当是舞蹈创作者最迫切的自觉行动。</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我们此刻所处在一个十分发达的信息时代， 资源信息随时能够获取， 这时有助于艺术创作者能够更快捷、便利地借鉴到他人的创作经验。可是艺术创作的借鉴有如人体营养的获取， 是需要经过牙齿的咀嚼， 胃肠的消化， 而不是生吞活剥。有时看见国内某些大导演也在照搬他人， 已无所顾忌。但长此以往， 这些快捷的创作不经过创作者独立思考的行为， 慢慢的会割掉艺术家创作才华， 并且也随时涉及到知识产权问题， 长期以往对艺术繁荣创作十分不利。此类问题虽然对于大多数编导来说， 主观上也许并非出于“抄袭”的动机， 而是认识---观念上的模糊和创作上的惰性导致求异思维的萎缩。有些手法的雷同化， 也存在“不约而同”的偶然性。但有时， 如果我们换一种思维方式， 当我们借助多媒体时代的便利开阔眼界， 获取很多信息， 看到一些令人拍案叫绝的手法时， 倘若我们去认真探索其创作思维轨迹， 去使自我获得触类旁通的启迪， 而不是照猫画虎地翻版， 是否会获得更深刻的认知， 当自我苦心孤诣想出的“点子”在他人率先推出的作品中“英雄所有相同”时， 有宁肯割舍也不重复的气派另辟蹊径， 或许会逼迫自我更上一层楼。这样的要求或许比较苛刻， 这样的创作实践必然很艰苦， 可是艺术的至高境界就是独一无二， 有出息的艺术家就应当这样“挤兑”自我。</w:t>
      </w:r>
    </w:p>
    <w:p>
      <w:pPr>
        <w:ind w:left="0" w:right="0" w:firstLine="560"/>
        <w:spacing w:before="450" w:after="450" w:line="312" w:lineRule="auto"/>
      </w:pPr>
      <w:r>
        <w:rPr>
          <w:rFonts w:ascii="宋体" w:hAnsi="宋体" w:eastAsia="宋体" w:cs="宋体"/>
          <w:color w:val="000"/>
          <w:sz w:val="28"/>
          <w:szCs w:val="28"/>
        </w:rPr>
        <w:t xml:space="preserve">《妮娜物语》这部剧， 虽然是十几年前的作品， 但在今日来看依然具有很强的观赏性、艺术性和思想性。同时也透过这部剧反观我们的创作态度和理念。如果作为一名创作者没有独具思想深度的创作理念， 肯定不能产生特立独行的作品和精巧的设计；如果一名舞者没有对高水准的舞蹈素质和精神诉求， 也就不可能构成艺术震撼人心的效应；如果一个团队不具备形而上的追求和引领， 那么艺术灵魂就不会那么庄严肃穆、洁净无暇。所以要记住在创作上核心价值不是在舞蹈的风格上， 也不在舞蹈动作体系上， 而是在对艺术的追求和态度上。才华和灵气是信念造就的， 心灵与精神的升华才能酿出纯真的艺术， 我想作为一名真正的艺术家需要的可能是更高精神层面的建设。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20_.</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20_, 440 (7) .</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有关论文题目之学生的接受能力汇总三</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一个两个月里，我们经历了从学生到教师的角色转换。在这一个两个月的时间里，在教案的准备和书写上，在课堂的布置上，在课时的掌握上，都有了很大的提高。一个两个月的时间不长，但感受颇多。现将在实习中的心得总结</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习开始以前，院领导对我院的全体实习生进行了动员，并结合以往教育实习的经验和教训，向实习生进行了热爱教育事业，为人师表的教育培训，调动了同学们的积极性。因为教师可以说是学生的榜样，他的一举一动，都在影响着学生的身心。在教育实习中，我尽量做到为人师表，主要表现</w:t>
      </w:r>
    </w:p>
    <w:p>
      <w:pPr>
        <w:ind w:left="0" w:right="0" w:firstLine="560"/>
        <w:spacing w:before="450" w:after="450" w:line="312" w:lineRule="auto"/>
      </w:pPr>
      <w:r>
        <w:rPr>
          <w:rFonts w:ascii="宋体" w:hAnsi="宋体" w:eastAsia="宋体" w:cs="宋体"/>
          <w:color w:val="000"/>
          <w:sz w:val="28"/>
          <w:szCs w:val="28"/>
        </w:rPr>
        <w:t xml:space="preserve">1.投身于教育实习中。虽然，在实习前也有过一些试教活动，但是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习,对我们来说有着一种不一样的感受，当你和真实的三尺讲台零距离接触时，好似有点不可思议的感觉，我们怀着几分新鲜和激动的心情，本着学习和了解中学的目的踏上了实习之路。还夹杂着一丝忐忑的心情来到这样的陌生环境，走进了蓝天中学的大门，开始我们为期两个月的实习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宋体" w:hAnsi="宋体" w:eastAsia="宋体" w:cs="宋体"/>
          <w:color w:val="000"/>
          <w:sz w:val="28"/>
          <w:szCs w:val="28"/>
        </w:rPr>
        <w:t xml:space="preserve">下面我讲一下听课过程。</w:t>
      </w:r>
    </w:p>
    <w:p>
      <w:pPr>
        <w:ind w:left="0" w:right="0" w:firstLine="560"/>
        <w:spacing w:before="450" w:after="450" w:line="312" w:lineRule="auto"/>
      </w:pPr>
      <w:r>
        <w:rPr>
          <w:rFonts w:ascii="宋体" w:hAnsi="宋体" w:eastAsia="宋体" w:cs="宋体"/>
          <w:color w:val="000"/>
          <w:sz w:val="28"/>
          <w:szCs w:val="28"/>
        </w:rPr>
        <w:t xml:space="preserve">在第一天我们一直都不知道怎样做听课笔记，可以说是一头雾水，但不论怎样还是用最古老的方法最保险了--- 快速的记笔记,可以说是恨不得把老师的每句话都写下来。</w:t>
      </w:r>
    </w:p>
    <w:p>
      <w:pPr>
        <w:ind w:left="0" w:right="0" w:firstLine="560"/>
        <w:spacing w:before="450" w:after="450" w:line="312" w:lineRule="auto"/>
      </w:pPr>
      <w:r>
        <w:rPr>
          <w:rFonts w:ascii="宋体" w:hAnsi="宋体" w:eastAsia="宋体" w:cs="宋体"/>
          <w:color w:val="000"/>
          <w:sz w:val="28"/>
          <w:szCs w:val="28"/>
        </w:rPr>
        <w:t xml:space="preserve">在这几天听课的过程我觉得这些老师教学的水平很高，很能够驾驭学生，而且学生的水平也是很不错的，由其是那些积极活泼的学生。比起我们那个时候不知好上多少倍了。</w:t>
      </w:r>
    </w:p>
    <w:p>
      <w:pPr>
        <w:ind w:left="0" w:right="0" w:firstLine="560"/>
        <w:spacing w:before="450" w:after="450" w:line="312" w:lineRule="auto"/>
      </w:pPr>
      <w:r>
        <w:rPr>
          <w:rFonts w:ascii="宋体" w:hAnsi="宋体" w:eastAsia="宋体" w:cs="宋体"/>
          <w:color w:val="000"/>
          <w:sz w:val="28"/>
          <w:szCs w:val="28"/>
        </w:rPr>
        <w:t xml:space="preserve">在中学实习做的也不是太多，只不过听听课上上课而已，可不知道为什么觉得特别累,躺在床上一动不想动,只觉得头晕目眩。所以说，当老师特别是中学老师精力一定要旺盛，否则非把你累死不可。</w:t>
      </w:r>
    </w:p>
    <w:p>
      <w:pPr>
        <w:ind w:left="0" w:right="0" w:firstLine="560"/>
        <w:spacing w:before="450" w:after="450" w:line="312" w:lineRule="auto"/>
      </w:pPr>
      <w:r>
        <w:rPr>
          <w:rFonts w:ascii="宋体" w:hAnsi="宋体" w:eastAsia="宋体" w:cs="宋体"/>
          <w:color w:val="000"/>
          <w:sz w:val="28"/>
          <w:szCs w:val="28"/>
        </w:rPr>
        <w:t xml:space="preserve">回顾这两个月的时间，我是专心的，但专心不一定等于成功，我究竟是一名实习生，在知识的构建上还存在着许多断章，还缺乏教学经验。</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们在今后的日子里不得不昼夜苦读;另一方面我也深深地体会到教学相长的深刻内涵。备课、上课、改作业日复一日，无数琐碎平凡的事构成了我们实习生涯的主旋律。而且说不定还要在以后教师生涯中继续忍受这种生活，看起来，在以后的学习过程还要不断培养所谓的教师品德和修养吧。</w:t>
      </w:r>
    </w:p>
    <w:p>
      <w:pPr>
        <w:ind w:left="0" w:right="0" w:firstLine="560"/>
        <w:spacing w:before="450" w:after="450" w:line="312" w:lineRule="auto"/>
      </w:pPr>
      <w:r>
        <w:rPr>
          <w:rFonts w:ascii="宋体" w:hAnsi="宋体" w:eastAsia="宋体" w:cs="宋体"/>
          <w:color w:val="000"/>
          <w:sz w:val="28"/>
          <w:szCs w:val="28"/>
        </w:rPr>
        <w:t xml:space="preserve">短短实习时间就这样风也似的过去了，我似乎还没有尝透这被叫做老师的喜悦，就又重新回到教室，做起了我的学生。</w:t>
      </w:r>
    </w:p>
    <w:p>
      <w:pPr>
        <w:ind w:left="0" w:right="0" w:firstLine="560"/>
        <w:spacing w:before="450" w:after="450" w:line="312" w:lineRule="auto"/>
      </w:pPr>
      <w:r>
        <w:rPr>
          <w:rFonts w:ascii="宋体" w:hAnsi="宋体" w:eastAsia="宋体" w:cs="宋体"/>
          <w:color w:val="000"/>
          <w:sz w:val="28"/>
          <w:szCs w:val="28"/>
        </w:rPr>
        <w:t xml:space="preserve">其实在实习过程中我看着台上老师得心应手、从容不迫的样子顿时使我对她们佩服的五体投地，她们不用去特意刻画什么，在课堂上传授知识以及和学生互相交流的就像和朋友在谈心一样，全不象我想象的那样一教一学的刻板内容，或许这就是我们所欠缺的吧。</w:t>
      </w:r>
    </w:p>
    <w:p>
      <w:pPr>
        <w:ind w:left="0" w:right="0" w:firstLine="560"/>
        <w:spacing w:before="450" w:after="450" w:line="312" w:lineRule="auto"/>
      </w:pPr>
      <w:r>
        <w:rPr>
          <w:rFonts w:ascii="宋体" w:hAnsi="宋体" w:eastAsia="宋体" w:cs="宋体"/>
          <w:color w:val="000"/>
          <w:sz w:val="28"/>
          <w:szCs w:val="28"/>
        </w:rPr>
        <w:t xml:space="preserve">说到不足之处，可以说是多方面的，例如：对当今中学生的个性特征、心理状态家庭环境等内容认识不足，缺乏一些基本的教师技能，以及学校的一些管理方式及手段等等，所以在以后的学习过程中应该不断的加深这方面认识。</w:t>
      </w:r>
    </w:p>
    <w:p>
      <w:pPr>
        <w:ind w:left="0" w:right="0" w:firstLine="560"/>
        <w:spacing w:before="450" w:after="450" w:line="312" w:lineRule="auto"/>
      </w:pPr>
      <w:r>
        <w:rPr>
          <w:rFonts w:ascii="宋体" w:hAnsi="宋体" w:eastAsia="宋体" w:cs="宋体"/>
          <w:color w:val="000"/>
          <w:sz w:val="28"/>
          <w:szCs w:val="28"/>
        </w:rPr>
        <w:t xml:space="preserve">在实习期间最让我留恋的还是那群天真可爱的学生们，稚气而真诚的言语总是让我哭笑不得，或许他们不像大人那么会为人处事，那么会说话。但他们拥有一颗真诚没有半点污染的心。与他们在一起，让我感到特别轻松，我只需要跟他们将心比心，而不用考虑任何利益。 在中学里虽然工作繁杂而且很累，但是，一见到这些积极、活泼的小朋友时总是让人生出一股力量，难以割舍，或许这就是中学老师的宿命吧!</w:t>
      </w:r>
    </w:p>
    <w:p>
      <w:pPr>
        <w:ind w:left="0" w:right="0" w:firstLine="560"/>
        <w:spacing w:before="450" w:after="450" w:line="312" w:lineRule="auto"/>
      </w:pPr>
      <w:r>
        <w:rPr>
          <w:rFonts w:ascii="宋体" w:hAnsi="宋体" w:eastAsia="宋体" w:cs="宋体"/>
          <w:color w:val="000"/>
          <w:sz w:val="28"/>
          <w:szCs w:val="28"/>
        </w:rPr>
        <w:t xml:space="preserve">实习工作还有一个多星期就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实习心得题目篇6[_TAG_h2]有关论文题目之学生的接受能力汇总四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有关论文题目之学生的接受能力汇总五</w:t>
      </w:r>
    </w:p>
    <w:p>
      <w:pPr>
        <w:ind w:left="0" w:right="0" w:firstLine="560"/>
        <w:spacing w:before="450" w:after="450" w:line="312" w:lineRule="auto"/>
      </w:pPr>
      <w:r>
        <w:rPr>
          <w:rFonts w:ascii="宋体" w:hAnsi="宋体" w:eastAsia="宋体" w:cs="宋体"/>
          <w:color w:val="000"/>
          <w:sz w:val="28"/>
          <w:szCs w:val="28"/>
        </w:rPr>
        <w:t xml:space="preserve">摘要：针对当前我国大学生毕业论文质量下滑的突出问题，综合分析了大学生毕业论文质量问题及其影响因素，分别提出了基于不同大学生素质与需求的多层类论文定位，以及包含分类准确和指标量化的毕业论文质量评价标准、毕业论文质量监管的多元化奖惩机制、灵活弹性的毕业论文时间管理等内容的大学生毕业论文项目管理路径法，提高新教改环境下大学生毕业论文质量。</w:t>
      </w:r>
    </w:p>
    <w:p>
      <w:pPr>
        <w:ind w:left="0" w:right="0" w:firstLine="560"/>
        <w:spacing w:before="450" w:after="450" w:line="312" w:lineRule="auto"/>
      </w:pPr>
      <w:r>
        <w:rPr>
          <w:rFonts w:ascii="宋体" w:hAnsi="宋体" w:eastAsia="宋体" w:cs="宋体"/>
          <w:color w:val="000"/>
          <w:sz w:val="28"/>
          <w:szCs w:val="28"/>
        </w:rPr>
        <w:t xml:space="preserve">关键词：大学生毕业论文；多层类；论文定位；项目管理路径</w:t>
      </w:r>
    </w:p>
    <w:p>
      <w:pPr>
        <w:ind w:left="0" w:right="0" w:firstLine="560"/>
        <w:spacing w:before="450" w:after="450" w:line="312" w:lineRule="auto"/>
      </w:pPr>
      <w:r>
        <w:rPr>
          <w:rFonts w:ascii="宋体" w:hAnsi="宋体" w:eastAsia="宋体" w:cs="宋体"/>
          <w:color w:val="000"/>
          <w:sz w:val="28"/>
          <w:szCs w:val="28"/>
        </w:rPr>
        <w:t xml:space="preserve">20世纪90年代末，为满足社会发展和人们接受高等教育的强烈需求，我们国家做出了加快发展高等教育，扩大高校招生规模的重大决策。为此，整个高等教育规模增长幅度非常显著，并实现了从精英化教育转变为大众化教育的跨越式发展，但随之而来的是对高等教育质量的质疑。大学毕业论文作为衡量高等院校教学水平和大学生综合素质水平的一项重要指标，近些年来其总体质量水平呈现出下滑趋势，这对于高校、学生和社会都会造成一定的负面影响[1]。</w:t>
      </w:r>
    </w:p>
    <w:p>
      <w:pPr>
        <w:ind w:left="0" w:right="0" w:firstLine="560"/>
        <w:spacing w:before="450" w:after="450" w:line="312" w:lineRule="auto"/>
      </w:pPr>
      <w:r>
        <w:rPr>
          <w:rFonts w:ascii="宋体" w:hAnsi="宋体" w:eastAsia="宋体" w:cs="宋体"/>
          <w:color w:val="000"/>
          <w:sz w:val="28"/>
          <w:szCs w:val="28"/>
        </w:rPr>
        <w:t xml:space="preserve">毕业论文是我国高等院校实现培养应用型专业人才目标的重要教学实践环节，在培养大学生的科学研究基本训练、提高综合实践能力和全面素质等方面都具有不可替代的作用。毕业论文属于一项涵盖学校教学管理的定位、目标、机制与实践，大学生多层次文化素质、个体化需求与毕业论文教学环节内外环境因素相互影响、相互制约的复杂性教学管理工作。因此，为了有效提高大学生毕业论文质量水平，应从系统的角度全面认识和考虑大学生素质能力的层次化特点、人才培养目标的“层次化和多元化”需求、指导教师学术水平差异化与责权利险不统一、学校毕业论文定位导向与传统管理机制的不合时宜性等重要内容与影响因素，采取因地制宜、因时制宜的原则，优化建立以大学生为中心的多层次类别毕业论文教学定位与导向、基于责权利险一致性的毕业论文项目管理路径法，为提高大学生毕业论文质量水平提供了一种系统化的教学管理新思路和立体化解决方案。此方法对发展我国高等院校大学生毕业论文教学管理工作都具有非常重要的指导意义和应用价值。</w:t>
      </w:r>
    </w:p>
    <w:p>
      <w:pPr>
        <w:ind w:left="0" w:right="0" w:firstLine="560"/>
        <w:spacing w:before="450" w:after="450" w:line="312" w:lineRule="auto"/>
      </w:pPr>
      <w:r>
        <w:rPr>
          <w:rFonts w:ascii="宋体" w:hAnsi="宋体" w:eastAsia="宋体" w:cs="宋体"/>
          <w:color w:val="000"/>
          <w:sz w:val="28"/>
          <w:szCs w:val="28"/>
        </w:rPr>
        <w:t xml:space="preserve">一、大学生毕业论文质量问题及其影响因素</w:t>
      </w:r>
    </w:p>
    <w:p>
      <w:pPr>
        <w:ind w:left="0" w:right="0" w:firstLine="560"/>
        <w:spacing w:before="450" w:after="450" w:line="312" w:lineRule="auto"/>
      </w:pPr>
      <w:r>
        <w:rPr>
          <w:rFonts w:ascii="宋体" w:hAnsi="宋体" w:eastAsia="宋体" w:cs="宋体"/>
          <w:color w:val="000"/>
          <w:sz w:val="28"/>
          <w:szCs w:val="28"/>
        </w:rPr>
        <w:t xml:space="preserve">近些年来，我国教育部先后多次下发了《关于加强普通高等学校毕业设计（论文）工作的通知》等文件，对毕业论文（设计）质量等教学管理都提出明确的指导意见[2]。然而，当前我国高等院校大学生毕业论文质量现状仍令人担忧，其主要表现在形式重于实质、研究水平低、选题陈旧不当、内容抄袭拼凑、写作表达水平低、论文文本不规范、文献格式混乱等众多方面[3-6]。针对这些各种类型问题，研究分析其关键影响因素及其对策方案才是解决提高大学生毕业论文质量问题的有效途径。目前，国内研究学者主要从学生、导师和学校等不同维度给出了科研能力差、学生就业压力大、实验设备不足、重视度不够等大学生个人素质因素[7]，指导能力有限和责任心不强等导师方面的影响因素，以及不合理的论文教学定位、论文管理流于形式等学校方面的影响因素[8]。为此，表1详细列出当前我国高等院校大学生毕业论文中存在的主要质量问题及其影响因素，为进一步研究制定出相应的解决措施与方案奠定了坚实的基础。</w:t>
      </w:r>
    </w:p>
    <w:p>
      <w:pPr>
        <w:ind w:left="0" w:right="0" w:firstLine="560"/>
        <w:spacing w:before="450" w:after="450" w:line="312" w:lineRule="auto"/>
      </w:pPr>
      <w:r>
        <w:rPr>
          <w:rFonts w:ascii="宋体" w:hAnsi="宋体" w:eastAsia="宋体" w:cs="宋体"/>
          <w:color w:val="000"/>
          <w:sz w:val="28"/>
          <w:szCs w:val="28"/>
        </w:rPr>
        <w:t xml:space="preserve">由此可见，为了有效改善和解决我国当前大学生毕业论文质量低劣问题的关键在于，应以系统视角来全面认识和综合分析外部社会环境下招聘单位对大学生毕业论文质量的考察需求、学校对学位论文定位与质量评价管理、导师在学位论文创新性等方面的指导过程与绩效考核、大学生自身专业知识技能水平与责任态度等众多方面因素，采取因时制宜、因人施教的原则，建设选取一套以大学生为中心、以导师为主导的大学生毕业论文教学管理分类定位与项目管理路径方法，充分发挥社会、学校、教师和学生等不同维度上各种影响因素的积极叠加效应。</w:t>
      </w:r>
    </w:p>
    <w:p>
      <w:pPr>
        <w:ind w:left="0" w:right="0" w:firstLine="560"/>
        <w:spacing w:before="450" w:after="450" w:line="312" w:lineRule="auto"/>
      </w:pPr>
      <w:r>
        <w:rPr>
          <w:rFonts w:ascii="宋体" w:hAnsi="宋体" w:eastAsia="宋体" w:cs="宋体"/>
          <w:color w:val="000"/>
          <w:sz w:val="28"/>
          <w:szCs w:val="28"/>
        </w:rPr>
        <w:t xml:space="preserve">二、多层次类别的毕业论文教学定位与导向</w:t>
      </w:r>
    </w:p>
    <w:p>
      <w:pPr>
        <w:ind w:left="0" w:right="0" w:firstLine="560"/>
        <w:spacing w:before="450" w:after="450" w:line="312" w:lineRule="auto"/>
      </w:pPr>
      <w:r>
        <w:rPr>
          <w:rFonts w:ascii="宋体" w:hAnsi="宋体" w:eastAsia="宋体" w:cs="宋体"/>
          <w:color w:val="000"/>
          <w:sz w:val="28"/>
          <w:szCs w:val="28"/>
        </w:rPr>
        <w:t xml:space="preserve">毕业论文属于科研学术论文，为此在评价标准中常常列有“创新性强或理论前瞻性好、新颖的求解思路、有应用价值、有硬件实验验证”等关键指标。然而，在当前我国高等教育已由传统精英教育转入为大众化教育的大背景下，仍υ笱п究粕毕业论文这种高度的质量标准要求是不切合实际的、行不通的。此外，不同科研素质水平的指导导师在这些模糊的、空泛的大学生毕业论文指标标准的理解和把控上也具有相当的差异化和争议性。</w:t>
      </w:r>
    </w:p>
    <w:p>
      <w:pPr>
        <w:ind w:left="0" w:right="0" w:firstLine="560"/>
        <w:spacing w:before="450" w:after="450" w:line="312" w:lineRule="auto"/>
      </w:pPr>
      <w:r>
        <w:rPr>
          <w:rFonts w:ascii="宋体" w:hAnsi="宋体" w:eastAsia="宋体" w:cs="宋体"/>
          <w:color w:val="000"/>
          <w:sz w:val="28"/>
          <w:szCs w:val="28"/>
        </w:rPr>
        <w:t xml:space="preserve">总的来说，定位不明、分类不清是当今我国高等院校在大学生毕业论文教学管理工作中一个突出问题和重大挑战。目前，我国高等教育普遍具有多样化和个性化两大主要特征的大学生教育需求，应改变传统精英化教育的单一培养模式和目标，根据学生文化素质能力水平的高中低、兴趣专长与自我需求的多样化和个性化等特点培养多层次性人才[9]。因此，本科生毕业论文的定位应按照学习成绩划分高、中、低三档的学生综合素质水平来设定为三种不同层次类别，如表2所示。其一是针对专业文化基础相对差些、写作素养相对低、科研能力相对弱的少部分大学生，故其毕业论文定位要求是基本的专业性、学术性论文的写作训练，学习科研论文的一般方法和规范，初步尝试做学术性的研究，论文教学培养目标是普通科研素养型人才；其二是针对综合文化素质能力相对较好的大多数大学生，其毕业论文定位要求则为学习科研论文的一般方法和规范，创新性运用所学专业技术知识来解决或改善实践应用问题，初步尝试做学术性的研究；此论文教学培养目标是问题导向的实践应用创新性科研型人才；最后则为针对专业知识扎实、写作素养和科研能力等较为优异的大学生，其毕业论文定位要求是学习科研论文的一般方法和规范，在专业技术问题上拥有新颖的求解思路或优化方法，或者理论创新性好；其培养目标是学科专业技术研究型人才。</w:t>
      </w:r>
    </w:p>
    <w:p>
      <w:pPr>
        <w:ind w:left="0" w:right="0" w:firstLine="560"/>
        <w:spacing w:before="450" w:after="450" w:line="312" w:lineRule="auto"/>
      </w:pPr>
      <w:r>
        <w:rPr>
          <w:rFonts w:ascii="宋体" w:hAnsi="宋体" w:eastAsia="宋体" w:cs="宋体"/>
          <w:color w:val="000"/>
          <w:sz w:val="28"/>
          <w:szCs w:val="28"/>
        </w:rPr>
        <w:t xml:space="preserve">由此可知，相对于单一化的大学生毕业论文的定位导向，多层次类别的论文定位与导向不仅仅是契合了当前我国大众化高等教育中大学生文化素养和自我定位需求的多样化和层次化特点，有效改善或解决了大学生毕业论文教学过程中学生对论文自我认知偏差、学生综合素质能力与论文课题要求之间的不匹配性、论文质量要求与时间精力付出程度的一致性、论文质量评价考核标准的单一化及其理解差异化、论文指导教学的师生间紧张冲突关系等众多实际问题，而且他符合因材施教的教育原则，不会导致大学生毕业论文质量的下滑问题，反而有利于提高论文质量水平。</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有关论文题目之学生的接受能力汇总七</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上午好!我是xx学院中文系xx班的学生。我毕业论文的题目是(试论凌叔华笔下的女性意识)，我的指导老师是xx老师。</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 幽深、姻静、温婉、细致，富有女性温柔的气质。 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 十足 的孩子和 小大人 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第五部分，大部分都是毕业论文结束语。例如：在毕业论文的准备和写作过程中，我阅读了大量的苏轼寓惠散文方面的相关书籍和学术期刊论文，并参考了部分毕业论文总结范文。这得益于我们学校图书馆丰富的参考书籍专业论文。本论文经过一二三稿并最终定稿，在这期间，我的论文指导老师 何清老师对我的论文进行了详细的修改和指正，并给予我许多宝贵的建议和意见。在这里，我对他表示我最真挚的感谢和敬意!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有关论文题目之学生的接受能力汇总八</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2025-06-21T01:22:14+08:00</dcterms:created>
  <dcterms:modified xsi:type="dcterms:W3CDTF">2025-06-21T01:22:14+08:00</dcterms:modified>
</cp:coreProperties>
</file>

<file path=docProps/custom.xml><?xml version="1.0" encoding="utf-8"?>
<Properties xmlns="http://schemas.openxmlformats.org/officeDocument/2006/custom-properties" xmlns:vt="http://schemas.openxmlformats.org/officeDocument/2006/docPropsVTypes"/>
</file>