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精选电气自动化毕业论文提纲简短</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精选电气自动化毕业论文提纲简短一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精选电气自动化毕业论文提纲简短一</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求职信，但愿能给你带来一份惊喜！我是南昌工程学院机电工程系电气工程及其自动化专业的毕业生，我叫温小斌，现年22岁。在20xx年6月即将走出校园、迈向社会，开始新的人生旅途之际，我以满腔的热情和百倍的信心诚挚地向您推荐自己，希望能够加入贵公司的行列，为实现人生自我，学以致用，更为贵公司事业更上一层楼奉上一分绵薄之力。</w:t>
      </w:r>
    </w:p>
    <w:p>
      <w:pPr>
        <w:ind w:left="0" w:right="0" w:firstLine="560"/>
        <w:spacing w:before="450" w:after="450" w:line="312" w:lineRule="auto"/>
      </w:pPr>
      <w:r>
        <w:rPr>
          <w:rFonts w:ascii="宋体" w:hAnsi="宋体" w:eastAsia="宋体" w:cs="宋体"/>
          <w:color w:val="000"/>
          <w:sz w:val="28"/>
          <w:szCs w:val="28"/>
        </w:rPr>
        <w:t xml:space="preserve">当今是一个机遇与挑战并存，知识与能力齐驱的时代，只有不断地完善自我，才能成为激烈竞争中的弄潮儿，而几年的大学生活以及学生会等工作经历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当今是一个机遇与挑战并存，知识与能力齐驱的时代，只有不断地完善自我，才能成为激烈竞争中的弄潮儿，而几年的大学生活正提供了这一契机，让我受益匪浅，在良好的环境中进行学习与磨练，塑造一个全新的自我。最重要的是培养了我吃苦耐劳的精神，脚踏实地的作风，较强的社会工作能力。为了使自己能够全方位的发展，更好的适应这个日新月异的社会。几年的学习中，我认真学习了《大学物理》，《工程制图与cad》，《高等数学》，《大学计算机基础》，《大学英语》，《c程序编写》，《电路》，《模拟电子技术基础》，《数字电子技术基础》，《思想道德与法律基础》，《工程电磁场》，《电机学》，《matlab应用》，《传感器技术》，《电力电子装置及系统》，《电力工程基础》，《电力电子技术》，《自动控制原理》，《机械工程基础》，《高电压技术》，《电机学》，《plc电气控制》，《传感器与自动检测技术》等相关课程并取得优异成绩。</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求职人：温小斌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精选电气自动化毕业论文提纲简短三</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4、防止高处坠落 5、防止车辆伤害 6、防止触电 7、防止机械伤害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 我们在车间实习是生产实习的主要方式。我们按照实习计划在指定的车间进行实习，通过观察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