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！万书范文网搜集的《新婚婚礼古诗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19、终于等到这一天，婚姻大事在眼前.整装待发去接亲，男女老少喜笑颜.爆竹声声热气氛，亲朋好友祝福新.满堂皆喜壁生辉，婚后生活比蜜甜！恭贺老兄婚姻幸福，早生贵子！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20、老兄老兄你别着急，新娘子马上看见你，把你的西装再整理，不然新娘子发脾气.一会儿不要太紧张，台上台下都看着你，今天你是个大主角，哥们在这里祝福你！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