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民政局年终工作总结（精选17篇）民政局年终工作总结 篇1 在市、街道民政部门的帮助指导下，某某社区民政工作紧紧围绕市委、市政府的中心工作，充分发挥民政工作维护社会稳定，调节社会矛盾，促进社会公平的职能，某某社区民政工作努力开展各项民生工程工...</w:t>
      </w:r>
    </w:p>
    <w:p>
      <w:pPr>
        <w:ind w:left="0" w:right="0" w:firstLine="560"/>
        <w:spacing w:before="450" w:after="450" w:line="312" w:lineRule="auto"/>
      </w:pPr>
      <w:r>
        <w:rPr>
          <w:rFonts w:ascii="宋体" w:hAnsi="宋体" w:eastAsia="宋体" w:cs="宋体"/>
          <w:color w:val="000"/>
          <w:sz w:val="28"/>
          <w:szCs w:val="28"/>
        </w:rPr>
        <w:t xml:space="preserve">民政局年终工作总结（精选17篇）</w:t>
      </w:r>
    </w:p>
    <w:p>
      <w:pPr>
        <w:ind w:left="0" w:right="0" w:firstLine="560"/>
        <w:spacing w:before="450" w:after="450" w:line="312" w:lineRule="auto"/>
      </w:pPr>
      <w:r>
        <w:rPr>
          <w:rFonts w:ascii="宋体" w:hAnsi="宋体" w:eastAsia="宋体" w:cs="宋体"/>
          <w:color w:val="000"/>
          <w:sz w:val="28"/>
          <w:szCs w:val="28"/>
        </w:rPr>
        <w:t xml:space="preserve">民政局年终工作总结 篇1</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社区民政工作紧紧围绕市委、市政府的中心工作，充分发挥民政工作维护社会稳定，调节社会矛盾，促进社会公平的职能，某某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某某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_年社区民政工作总结工作总结。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民政局年终工作总结 篇2</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邓小平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[20__]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20__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加强社区建设是巩固城市基层政权，更好地管理城市，服务城市的基础工程，是构建“小政府、大社会”格局的内在要求。为此，我们认真贯彻《中共中央办公厅、国务院办公厅关于转发 民政部关于在全国推进城市社区建设的意见 》，在20__年大力推进社区建设，成功创建“全国社区建设示范区”的基础上，确立了“抓发展、重建设、上档次、创特色”的发展方向。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 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某社区、某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__年春节和“八一”建军节，全区各级有关部门，大力开展走访慰问活动，区委书记某、区长某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[20__]89号《关于提高部分优抚对象抚恤补助标准的通知》、民发[20__]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 109105元，得到了广大优抚对象的拥护。在全市优抚工作大检查中，对我区的优抚工作给予了充分肯定，特别是对优抚对象的优抚标准高、优待金发放及时，给予了较高评价。今年9月份，全市优抚工作现场会在我区某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国务院《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某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 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 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年度任务目标，结合我区实际，于9月20日在某某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某首先确立了“以工立区、以工兴区、以工富区、以工强区”的指导思想，积极招商引资，将某某有限公司引进区工贸园区。该公司总投资在500万元以上，年产值达20__多万元，年实现利税200万元。大大超过了20__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某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某某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560"/>
        <w:spacing w:before="450" w:after="450" w:line="312" w:lineRule="auto"/>
      </w:pPr>
      <w:r>
        <w:rPr>
          <w:rFonts w:ascii="宋体" w:hAnsi="宋体" w:eastAsia="宋体" w:cs="宋体"/>
          <w:color w:val="000"/>
          <w:sz w:val="28"/>
          <w:szCs w:val="28"/>
        </w:rPr>
        <w:t xml:space="preserve">民政局年终工作总结 篇3</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民政局年终工作总结 篇4</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民政局年终工作总结 篇5</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 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 就业援助进家入户 帮您解决就业困难 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 鹿源春社区下岗女工互助小组 。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 携手抗旱传递爱心 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 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 鹿源春社区下岗女工创业经验交流会 。邀请了在创业岗位上取得了一定成功的下岗女工孙岩和王艳红做经验交流。希望通过创业典型的经验交流在全社区广大妇女中营造 崇尚创业 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 春暖行动 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宋体" w:hAnsi="宋体" w:eastAsia="宋体" w:cs="宋体"/>
          <w:color w:val="000"/>
          <w:sz w:val="28"/>
          <w:szCs w:val="28"/>
        </w:rPr>
        <w:t xml:space="preserve">民政局年终工作总结 篇6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民政局年终工作总结 篇7</w:t>
      </w:r>
    </w:p>
    <w:p>
      <w:pPr>
        <w:ind w:left="0" w:right="0" w:firstLine="560"/>
        <w:spacing w:before="450" w:after="450" w:line="312" w:lineRule="auto"/>
      </w:pPr>
      <w:r>
        <w:rPr>
          <w:rFonts w:ascii="宋体" w:hAnsi="宋体" w:eastAsia="宋体" w:cs="宋体"/>
          <w:color w:val="000"/>
          <w:sz w:val="28"/>
          <w:szCs w:val="28"/>
        </w:rPr>
        <w:t xml:space="preserve">为深入贯彻落实总局绩效管理预总结会议精神，疏附县国税局按照绩效管理工作安排，进一步强化思想、细化措施，扎实推进绩效管理工作有序开展。</w:t>
      </w:r>
    </w:p>
    <w:p>
      <w:pPr>
        <w:ind w:left="0" w:right="0" w:firstLine="560"/>
        <w:spacing w:before="450" w:after="450" w:line="312" w:lineRule="auto"/>
      </w:pPr>
      <w:r>
        <w:rPr>
          <w:rFonts w:ascii="宋体" w:hAnsi="宋体" w:eastAsia="宋体" w:cs="宋体"/>
          <w:color w:val="000"/>
          <w:sz w:val="28"/>
          <w:szCs w:val="28"/>
        </w:rPr>
        <w:t xml:space="preserve">一是强化思想，认清形势。组织召开全局大会，对总局绩效管理预总结会议精神进行再传达、再学习、再贯彻，提升广大干部思想认识，确保预总结工作落到实处;结合工作实际，对今年来的绩效管理工作进行全方位的总结，进一步掌握绩效管理在促进依法行政、挖潜增收、加强征管以及优化服务等方面的作用，为谋划部署明年工作提供依据。</w:t>
      </w:r>
    </w:p>
    <w:p>
      <w:pPr>
        <w:ind w:left="0" w:right="0" w:firstLine="560"/>
        <w:spacing w:before="450" w:after="450" w:line="312" w:lineRule="auto"/>
      </w:pPr>
      <w:r>
        <w:rPr>
          <w:rFonts w:ascii="宋体" w:hAnsi="宋体" w:eastAsia="宋体" w:cs="宋体"/>
          <w:color w:val="000"/>
          <w:sz w:val="28"/>
          <w:szCs w:val="28"/>
        </w:rPr>
        <w:t xml:space="preserve">二是认真分析，查找不足。坚持问题导向，对照年初确定的工作目标和绩效考评的标准，找不足、找差距、找瓶颈。特别是针对指标、标准、机制等方面存在的问题，逐一进行分析和排查，找准、找细、找实，及时发现存在的主要问题，确保滴水不漏。</w:t>
      </w:r>
    </w:p>
    <w:p>
      <w:pPr>
        <w:ind w:left="0" w:right="0" w:firstLine="560"/>
        <w:spacing w:before="450" w:after="450" w:line="312" w:lineRule="auto"/>
      </w:pPr>
      <w:r>
        <w:rPr>
          <w:rFonts w:ascii="宋体" w:hAnsi="宋体" w:eastAsia="宋体" w:cs="宋体"/>
          <w:color w:val="000"/>
          <w:sz w:val="28"/>
          <w:szCs w:val="28"/>
        </w:rPr>
        <w:t xml:space="preserve">三是强化措施，做好衔接。对于存在的问题，有针对性的采取措施，做好立行立改、思路清晰。不断完善绩效考核制度体系工作，加强绩效分析和报告，强化绩效结果运用;完善落实责任的内在机制，进一步强化局班子成员抓绩效管理的责任，明确各部门及人员工作责任，加强绩效问责力度，提升全局绩效管理工作水平，确保绩效管理工作有序衔接。</w:t>
      </w:r>
    </w:p>
    <w:p>
      <w:pPr>
        <w:ind w:left="0" w:right="0" w:firstLine="560"/>
        <w:spacing w:before="450" w:after="450" w:line="312" w:lineRule="auto"/>
      </w:pPr>
      <w:r>
        <w:rPr>
          <w:rFonts w:ascii="宋体" w:hAnsi="宋体" w:eastAsia="宋体" w:cs="宋体"/>
          <w:color w:val="000"/>
          <w:sz w:val="28"/>
          <w:szCs w:val="28"/>
        </w:rPr>
        <w:t xml:space="preserve">民政局年终工作总结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某情况，为领导决策提供依据。作为某某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某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民政局年终工作总结 篇9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一、19年工作总结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 times; times;市民政局关于开展城乡低保清理整顿工作的紧急通知》，下发了《 times; times;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某某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某某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某某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 times; times;军队离退休干部休养所 times; times;某被民政部、总政治部授予全国军休工作先进个人。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某某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某某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 times; times; times; times;两所敬老院也即将入住第一批院民。殡馆所迁建项目，殡仪馆及骨灰堂正在加紧施工，年底前主体工程可基本完工，办公楼已处理完地基。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 times; times;某电子有限公司法人郑安生为 times; times; times; times;材料有限公司投资250万元，共同经营管理，利润按投资比例分成，解决了企业资金短缺困难。通过协商，河南节节高空调设备有限公司 times; times;某同意在我县建厂，总投资2500万元，目前已在我县工业区征地15亩，正在进行筹建，预计建成后年产值某某万元，利税400万元。</w:t>
      </w:r>
    </w:p>
    <w:p>
      <w:pPr>
        <w:ind w:left="0" w:right="0" w:firstLine="560"/>
        <w:spacing w:before="450" w:after="450" w:line="312" w:lineRule="auto"/>
      </w:pPr>
      <w:r>
        <w:rPr>
          <w:rFonts w:ascii="宋体" w:hAnsi="宋体" w:eastAsia="宋体" w:cs="宋体"/>
          <w:color w:val="000"/>
          <w:sz w:val="28"/>
          <w:szCs w:val="28"/>
        </w:rPr>
        <w:t xml:space="preserve">某某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宋体" w:hAnsi="宋体" w:eastAsia="宋体" w:cs="宋体"/>
          <w:color w:val="000"/>
          <w:sz w:val="28"/>
          <w:szCs w:val="28"/>
        </w:rPr>
        <w:t xml:space="preserve">民政局年终工作总结 篇10</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民政局年终工作总结 篇11</w:t>
      </w:r>
    </w:p>
    <w:p>
      <w:pPr>
        <w:ind w:left="0" w:right="0" w:firstLine="560"/>
        <w:spacing w:before="450" w:after="450" w:line="312" w:lineRule="auto"/>
      </w:pPr>
      <w:r>
        <w:rPr>
          <w:rFonts w:ascii="宋体" w:hAnsi="宋体" w:eastAsia="宋体" w:cs="宋体"/>
          <w:color w:val="000"/>
          <w:sz w:val="28"/>
          <w:szCs w:val="28"/>
        </w:rPr>
        <w:t xml:space="preserve">本人在担任乡人民政府乡长(年十月份后)一年来的工作中，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一、认真抓好“三农”工作</w:t>
      </w:r>
    </w:p>
    <w:p>
      <w:pPr>
        <w:ind w:left="0" w:right="0" w:firstLine="560"/>
        <w:spacing w:before="450" w:after="450" w:line="312" w:lineRule="auto"/>
      </w:pPr>
      <w:r>
        <w:rPr>
          <w:rFonts w:ascii="宋体" w:hAnsi="宋体" w:eastAsia="宋体" w:cs="宋体"/>
          <w:color w:val="000"/>
          <w:sz w:val="28"/>
          <w:szCs w:val="28"/>
        </w:rPr>
        <w:t xml:space="preserve">1、抓好“实施五大措施，促进农民增收”项目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去年，按照市委、市政府 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淀粉厂供应生木茹吨、干木茹吨，按平均亩产鲜木茹吨计，约需种木茹亩，需去年我乡种植木茹亩，为任务的，大大超额完成了任务。②专业村带动措施。去年和今年我乡定的专业村为村，专业村的主导产品为八角。任务下达后，本人与林业部门一起深入农户进行广泛的宣传发动，通过召开户主会、小组会、张贴和分发宣传资料等多种形式进行宣传，挨家挨户发动，最后使新种八角户数达到户、新种面积亩，为任务的，超额完成了上级下达的任务。今年上半年县政府分配的任务是低改八角亩，总产吨。目前专业村已完成低改亩，总产已达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人，劳务输出民工人。本人通过晚上到村召开会议、与广东地区的工业企业联系，积极组织农村富余劳力外出打工，增加收入;另外事前组织农民进行技术职能培训。通过多方努力，最终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今年上半年已完成农民工培训人(任务为人)，劳力输出人(任务为人)，预计七月底可全面完成两项任务。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去年全乡水稻种植面积为万亩，其中种优质稻万亩，占总面积的;种植西瓜亩(比去年增加);木茹的种植面积也由过去的多亩上升到亩。</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今年全乡水稻优质稻种植面积为亩， 种植西瓜亩、木茹亩、优质水果亩。</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人民政府关于进一步加强林业管理的通告》;二是在四月份组织林业部门对乡内木材加工企业开展清查。共清查处理超指标收购木材米米;三是开展经常性检查，由乡领导班子带班，与林业部干部在林区巡查，对乱滥伐和非法收购、运输的木材进行依法处理。上半年共处理非法运输的木材米米。</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 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三个代表”重要思想和为群众谋利益这一高度出发，认真抓好这项工作。一是加大宣传力度，特别是加强宣传年后修改完善后的实施细则，深入村、户宣传，使得家喻户晓，人人皆知。二是明确责任，把指导计划层层分解到乡直单位、村、个人。利用多种形式发动农民参“合”。年月底止，全乡完成了多人的参“合”任务;年元月底也完成了县分配的多人的参“合”任务。</w:t>
      </w:r>
    </w:p>
    <w:p>
      <w:pPr>
        <w:ind w:left="0" w:right="0" w:firstLine="560"/>
        <w:spacing w:before="450" w:after="450" w:line="312" w:lineRule="auto"/>
      </w:pPr>
      <w:r>
        <w:rPr>
          <w:rFonts w:ascii="宋体" w:hAnsi="宋体" w:eastAsia="宋体" w:cs="宋体"/>
          <w:color w:val="000"/>
          <w:sz w:val="28"/>
          <w:szCs w:val="28"/>
        </w:rPr>
        <w:t xml:space="preserve">民政局年终工作总结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 其实每个专题也是一个单元。横向的单元是局部的 面 。纵向的单元是 线 ， 线 的交织形成立体的知识体系”。②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 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民政局年终工作总结 篇13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2025-06-21T03:03:58+08:00</dcterms:created>
  <dcterms:modified xsi:type="dcterms:W3CDTF">2025-06-21T03:03:58+08:00</dcterms:modified>
</cp:coreProperties>
</file>

<file path=docProps/custom.xml><?xml version="1.0" encoding="utf-8"?>
<Properties xmlns="http://schemas.openxmlformats.org/officeDocument/2006/custom-properties" xmlns:vt="http://schemas.openxmlformats.org/officeDocument/2006/docPropsVTypes"/>
</file>