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部队后勤保障年终工作总结（10篇）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部队后勤保障年终工作总结（精选10篇）总结就是把一个时间段取得的成绩、存在的问题及得到的经验和教训进行一次全面系统的总结，关于部队的年终总结范文有哪些呢？下面是小编整理的关于部队后勤保障年终工作总结的内容，欢迎阅读借鉴！部队后勤保障年终工作...</w:t>
      </w:r>
    </w:p>
    <w:p>
      <w:pPr>
        <w:ind w:left="0" w:right="0" w:firstLine="560"/>
        <w:spacing w:before="450" w:after="450" w:line="312" w:lineRule="auto"/>
      </w:pPr>
      <w:r>
        <w:rPr>
          <w:rFonts w:ascii="宋体" w:hAnsi="宋体" w:eastAsia="宋体" w:cs="宋体"/>
          <w:color w:val="000"/>
          <w:sz w:val="28"/>
          <w:szCs w:val="28"/>
        </w:rPr>
        <w:t xml:space="preserve">部队后勤保障年终工作总结（精选10篇）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总结就是把一个时间段取得的成绩、存在的问题及得到的经验和教训进行一次全面系统的总结，关于部队的年终总结范文有哪些呢？下面是小编整理的关于部队后勤保障年终工作总结的内容，欢迎阅读借鉴！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部队后勤保障年终工作总结【篇1】</w:t>
      </w:r>
    </w:p>
    <w:p>
      <w:pPr>
        <w:ind w:left="0" w:right="0" w:firstLine="560"/>
        <w:spacing w:before="450" w:after="450" w:line="312" w:lineRule="auto"/>
      </w:pPr>
      <w:r>
        <w:rPr>
          <w:rFonts w:ascii="宋体" w:hAnsi="宋体" w:eastAsia="宋体" w:cs="宋体"/>
          <w:color w:val="000"/>
          <w:sz w:val="28"/>
          <w:szCs w:val="28"/>
        </w:rPr>
        <w:t xml:space="preserve">时间过得真快，忙忙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部队后勤保障年终工作总结【篇2】</w:t>
      </w:r>
    </w:p>
    <w:p>
      <w:pPr>
        <w:ind w:left="0" w:right="0" w:firstLine="560"/>
        <w:spacing w:before="450" w:after="450" w:line="312" w:lineRule="auto"/>
      </w:pPr>
      <w:r>
        <w:rPr>
          <w:rFonts w:ascii="宋体" w:hAnsi="宋体" w:eastAsia="宋体" w:cs="宋体"/>
          <w:color w:val="000"/>
          <w:sz w:val="28"/>
          <w:szCs w:val="28"/>
        </w:rPr>
        <w:t xml:space="preserve">消防部队机关后勤部门是一个综合性职能部门，具体负责党委行政事务管理和后勤服务保障工作，它所涉及管理的内容是行政上的所有事务，涉及服务的对象是领导和机关人员，</w:t>
      </w:r>
    </w:p>
    <w:p>
      <w:pPr>
        <w:ind w:left="0" w:right="0" w:firstLine="560"/>
        <w:spacing w:before="450" w:after="450" w:line="312" w:lineRule="auto"/>
      </w:pPr>
      <w:r>
        <w:rPr>
          <w:rFonts w:ascii="宋体" w:hAnsi="宋体" w:eastAsia="宋体" w:cs="宋体"/>
          <w:color w:val="000"/>
          <w:sz w:val="28"/>
          <w:szCs w:val="28"/>
        </w:rPr>
        <w:t xml:space="preserve">部队后勤保障工作。机关后勤服务工作是机关工作中最繁杂最辛苦的一项工作，也是一项非常重要的工作。工作上存在着“杂、高、多”等特点。所谓杂就是工作繁杂，除了业务、党务和政务外的几乎所有管理上服务上的事都在机关后勤保障部门;所谓高就是质量要求高，如后勤服务，既要吃苦耐劳，又要服务周到，如领导交办的工作，既要领会意图，又要雷厉风行地完成任务，如接待工作，既要勤俭节约，又要热情大方等等，要求比较高;所谓多就是被动性多，主要是由于临时性、突发性、应急性的事情所造成的，特别是服务性工作很多是在领导授意下进行的，往往就处在被动状态。那么，针对这些特点，如何使后勤保障部门的工作适应全局性工作要求，并且把工作做到点子上?本人结合自己的工作实际，认为做好机关后勤工作要把握好以下三个方面：</w:t>
      </w:r>
    </w:p>
    <w:p>
      <w:pPr>
        <w:ind w:left="0" w:right="0" w:firstLine="560"/>
        <w:spacing w:before="450" w:after="450" w:line="312" w:lineRule="auto"/>
      </w:pPr>
      <w:r>
        <w:rPr>
          <w:rFonts w:ascii="宋体" w:hAnsi="宋体" w:eastAsia="宋体" w:cs="宋体"/>
          <w:color w:val="000"/>
          <w:sz w:val="28"/>
          <w:szCs w:val="28"/>
        </w:rPr>
        <w:t xml:space="preserve">一、紧抓四个工作关系是做好后勤保障工作的基本要求</w:t>
      </w:r>
    </w:p>
    <w:p>
      <w:pPr>
        <w:ind w:left="0" w:right="0" w:firstLine="560"/>
        <w:spacing w:before="450" w:after="450" w:line="312" w:lineRule="auto"/>
      </w:pPr>
      <w:r>
        <w:rPr>
          <w:rFonts w:ascii="宋体" w:hAnsi="宋体" w:eastAsia="宋体" w:cs="宋体"/>
          <w:color w:val="000"/>
          <w:sz w:val="28"/>
          <w:szCs w:val="28"/>
        </w:rPr>
        <w:t xml:space="preserve">第一，处理好抓大事与小事的工作关系。机关后勤服务工作大大小小事务繁多，但大体上可分为行政管理和后勤服务两大类。这两大类工作每类都有大有小，后勤保障部门只有坚持抓住每类中的大事，为领导出谋划策，后勤工作才算抓住了主要矛盾，当然每类中的小事也不能忽略，小事和大事是比较而言的，只抓小事而不抓大事，就会成为忙忙碌碌的事务主义者，但是小事是大事的基础，小事一点不抓不办也不行，而且在某种情况下小事就是大事，或者会变成大事。因此，要正确处理抓好大事和小事的关系，两者要点处理得当，大小事务处理起来就不会乱，就会井然有序，就会促进整个事务工作质量的提高。同时，对于保障机关各项工作顺利进行，对于方便机关工作人员也有很大的作用。</w:t>
      </w:r>
    </w:p>
    <w:p>
      <w:pPr>
        <w:ind w:left="0" w:right="0" w:firstLine="560"/>
        <w:spacing w:before="450" w:after="450" w:line="312" w:lineRule="auto"/>
      </w:pPr>
      <w:r>
        <w:rPr>
          <w:rFonts w:ascii="宋体" w:hAnsi="宋体" w:eastAsia="宋体" w:cs="宋体"/>
          <w:color w:val="000"/>
          <w:sz w:val="28"/>
          <w:szCs w:val="28"/>
        </w:rPr>
        <w:t xml:space="preserve">第二，正确处理党委的中心工作与后勤工作的关系。后勤保障部门应该服从和服务于党委的中心工作，协助领导抓好中心工作，但是作为后勤工作部门，党委后勤保障部门又有自己的工作，如日常行政管理、后勤服务保障等等，这些工作做好了，也有利于促进党委的中心工作，正确处理好两者的`关系，要在工作安排和人员使用上把二者结合起来，既要集中力量抓好后勤工作，又要适当分工，加强党委中心工作，做到党委中心工作与后勤工作两不误。</w:t>
      </w:r>
    </w:p>
    <w:p>
      <w:pPr>
        <w:ind w:left="0" w:right="0" w:firstLine="560"/>
        <w:spacing w:before="450" w:after="450" w:line="312" w:lineRule="auto"/>
      </w:pPr>
      <w:r>
        <w:rPr>
          <w:rFonts w:ascii="宋体" w:hAnsi="宋体" w:eastAsia="宋体" w:cs="宋体"/>
          <w:color w:val="000"/>
          <w:sz w:val="28"/>
          <w:szCs w:val="28"/>
        </w:rPr>
        <w:t xml:space="preserve">第三，理顺管理与服务的关系。后勤保障部门是党委的综合性职能部门，担负着一定的管理职能，比如财务管理、车辆管理、营房管理等等，它关系到党委日常工作的运转和相关决策的实施，决不能忽视。但是，它的内涵绝不是纯粹的管理，这种管理寓于服务之中，是服务的手段和途径，为领导、为机关、为业务服务才是机关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第四，正确把握好参谋与助手的关系。作为支队后勤处处长，就自己的本职工作而言，是当参谋的，作为参谋就必须尽力做好自己的本职工作;但从全局的整体工作看，又都是助手，充当的是配角，因而就不能喧宾夺主，必须对领导负责，找准自己的位置。在工作中要坚持向领导请示汇报工作，并根据领导的意图出主意想办法，在执行中，要努力体现领导意图，严格按照领导意图办事。</w:t>
      </w:r>
    </w:p>
    <w:p>
      <w:pPr>
        <w:ind w:left="0" w:right="0" w:firstLine="560"/>
        <w:spacing w:before="450" w:after="450" w:line="312" w:lineRule="auto"/>
      </w:pPr>
      <w:r>
        <w:rPr>
          <w:rFonts w:ascii="宋体" w:hAnsi="宋体" w:eastAsia="宋体" w:cs="宋体"/>
          <w:color w:val="000"/>
          <w:sz w:val="28"/>
          <w:szCs w:val="28"/>
        </w:rPr>
        <w:t xml:space="preserve">二、做好协调工作是党委后勤部门工作的重点</w:t>
      </w:r>
    </w:p>
    <w:p>
      <w:pPr>
        <w:ind w:left="0" w:right="0" w:firstLine="560"/>
        <w:spacing w:before="450" w:after="450" w:line="312" w:lineRule="auto"/>
      </w:pPr>
      <w:r>
        <w:rPr>
          <w:rFonts w:ascii="宋体" w:hAnsi="宋体" w:eastAsia="宋体" w:cs="宋体"/>
          <w:color w:val="000"/>
          <w:sz w:val="28"/>
          <w:szCs w:val="28"/>
        </w:rPr>
        <w:t xml:space="preserve">机关后勤部门作为支队的综合性职能部门，对单位及其领导至少应当有三个职能作用:一是管理作用，二是服务作用，三是协调作用。协调工作是机关后勤管理、服务作用的直接体现，是受领导委托处理各种问题，解决大大小小矛盾的工作，但是协调工作不是孤立存在的，它范围很广，渗透到机关服务工作的方方面面，后勤部门在发挥每一种职能作用时，都兼有协调的职能。搞好协调工作是做好机关后勤服务工作的重中之重，可以给领导减轻许多事务性工作负担。应当说，搞好协调工作不是一件容易的事，我认为，做好协调工作，一要讲效率，尽快解决问题，不拖不靠不扯皮;二要讲原则，按规定办事，实事求是解决问题，不搞简单的“摆平”，不 “和稀泥”;三要讲方法，在按政策办事的前提下，尽力妥善地处理问题。另外，做好协调工作，还必须具备一定的基本素质，一是要有准确领会领导意图的能力。按领导意图办事，是机关服务部门严肃性的一种表现，也是管理、服务作用的一种体现。只有准确地领会领导意图，才能有针对性地发挥协调作用;二是要有全局观念。协调本身是一项全局性很强的工作，这就要求后勤管理人员必须树立全局观念。要综合平衡、相互协调，对一些不符合全局利益的应提出否定意见，并做好解释工作，使得对方放弃局部利益服从整体利益。树立全局观念。要克服部门的局限性，因为后勤保障部门也是一个独立部门，也有自身利益和自身建设的需要，切不可近水楼台先得月，只有这样，在协调工作时，人家才能心服口服。要搞好调查研究，及时准确地掌握各方面的情况，这样遇事才能妥善处理，发言权就多，点子献出得精明、全面。</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部队后勤保障年终工作总结【篇3】</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部队后勤保障年终工作总结【篇4】</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部队后勤保障年终工作总结【篇5】</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的政绩。</w:t>
      </w:r>
    </w:p>
    <w:p>
      <w:pPr>
        <w:ind w:left="0" w:right="0" w:firstLine="560"/>
        <w:spacing w:before="450" w:after="450" w:line="312" w:lineRule="auto"/>
      </w:pPr>
      <w:r>
        <w:rPr>
          <w:rFonts w:ascii="宋体" w:hAnsi="宋体" w:eastAsia="宋体" w:cs="宋体"/>
          <w:color w:val="000"/>
          <w:sz w:val="28"/>
          <w:szCs w:val="28"/>
        </w:rPr>
        <w:t xml:space="preserve">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部队后勤保障年终工作总结【篇6】</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之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部队后勤保障年终工作总结【篇7】</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述职如下：</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2、完成了x活动临时性勤务后勤保障任务。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3、做好了“x”时期后勤保障工作。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俗话说：“成绩不说跑不了，问题不说不得了”，知道自己存在的问题而不采取改进措施那就更可怕，明年的工作已全面铺开，如何使明年工作做得更好、更扎实，我个人订措施如下：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经过一年来的教育与学习、分析与总结，我个人认为作为一名党员我是合格的，作为一名士官我是称职的。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以上是我对一年来的工作、训练、学习、生活等方面进行的一个述职，不足之处望领导、战友们批评指正。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部队后勤保障年终工作总结【篇8】</w:t>
      </w:r>
    </w:p>
    <w:p>
      <w:pPr>
        <w:ind w:left="0" w:right="0" w:firstLine="560"/>
        <w:spacing w:before="450" w:after="450" w:line="312" w:lineRule="auto"/>
      </w:pPr>
      <w:r>
        <w:rPr>
          <w:rFonts w:ascii="宋体" w:hAnsi="宋体" w:eastAsia="宋体" w:cs="宋体"/>
          <w:color w:val="000"/>
          <w:sz w:val="28"/>
          <w:szCs w:val="28"/>
        </w:rPr>
        <w:t xml:space="preserve">一年来，本人对工作尽职尽责，坚决地执行党的政策方针，严守部队的条令条例，出色地完成了领导布置的任务，下面对我一年来的工作情况作如下述职：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1、加强政治理论和业务知识学习，提高工作品质与效率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成长方向。努力学习必然成为每个军人的责任。因此，本人努力学习科技文化、业务知识，立足本职工作岗位，提高业务工作能力。力求在工作中精益求精，力求做到有高瞻远瞩的远大理想，又有务求现实的能力。</w:t>
      </w:r>
    </w:p>
    <w:p>
      <w:pPr>
        <w:ind w:left="0" w:right="0" w:firstLine="560"/>
        <w:spacing w:before="450" w:after="450" w:line="312" w:lineRule="auto"/>
      </w:pPr>
      <w:r>
        <w:rPr>
          <w:rFonts w:ascii="宋体" w:hAnsi="宋体" w:eastAsia="宋体" w:cs="宋体"/>
          <w:color w:val="000"/>
          <w:sz w:val="28"/>
          <w:szCs w:val="28"/>
        </w:rPr>
        <w:t xml:space="preserve">2、严格规定，积极学习本职技术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规定、以身作则，为把中队的后勤工作做好，我利用课余时间，到中队图书室学习伙食技术，本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3、严格遵循部队的条令条例、规章制度。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作为一名后勤部队后勤士官，我时刻保持良好的精神状态和严整的军容，模范遵循国家的法律法规，正确对待本职工作，努力学习条令条例中对后勤工作的规定，严格规定自己，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学习本质技术，达到“两抓好”。即抓好炊事班的建设，抓好人员思想、作风、纪律建设;抓好全班人员的专业技术训练，组织全班人员学习和应用科技知识，提高保障技能。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部队后勤保障年终工作总结【篇9】</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(三)中队正规化建设上取得长促发展。中队在支队统一安排部署下落实&gt;，中队官兵从自身开始加强理论学习，从细小养成开始、从点滴入手深抓细扣，从软件上先落实《正规化》。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部队后勤保障年终工作总结【篇10】</w:t>
      </w:r>
    </w:p>
    <w:p>
      <w:pPr>
        <w:ind w:left="0" w:right="0" w:firstLine="560"/>
        <w:spacing w:before="450" w:after="450" w:line="312" w:lineRule="auto"/>
      </w:pPr>
      <w:r>
        <w:rPr>
          <w:rFonts w:ascii="宋体" w:hAnsi="宋体" w:eastAsia="宋体" w:cs="宋体"/>
          <w:color w:val="000"/>
          <w:sz w:val="28"/>
          <w:szCs w:val="28"/>
        </w:rPr>
        <w:t xml:space="preserve">“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着重结合自身实际，重点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为解决目前所有在职干部的住房以及士官家属来队的住宿问题，投入300多万元新建了一栋36套干部公寓住房和9套士官招待所;为解决高温酷暑天气炎热情况下，部队能够有一个舒适的休息环境，投资20多万元为两个营区的连队宿舍安装了空调;落实上级菜地田园化整治要求，投资1万多元进行了菜地田园化部分改造。加强了对环境的美化工作，投资30多万元进行营区北大门改造;为做好节能减排工作，投资5000多元进行了士官招待所及单身干部宿舍电网改造;为了保证工程建设质量严把材料质检、工程监理、工程验收等关口，四是搞好卫生防疫。上半年组织全处150多名干部战士及战士考学人员进行了健康体检，同时有针对性的做好季节性卫生宣传，对营区定期组织消毒，有效地保证了官兵的身体健康。</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7万多元。加强财经跟踪保障。任职以来，部队大部分在外施工，我能够随部队一道前指挥做好经费保障。加强跟踪检查指导，有力地促进了工程施工的经费有效保障，保证了资金安全运转。20__年直工部对我处财经保障至一线的做法也给予了充分肯定并进行了报导。我处财务多次在上级财务检查中受到表扬和肯定。二营财务还被十八分部评为“会计达标单位”和“生活费管理先进单位”。</w:t>
      </w:r>
    </w:p>
    <w:p>
      <w:pPr>
        <w:ind w:left="0" w:right="0" w:firstLine="560"/>
        <w:spacing w:before="450" w:after="450" w:line="312" w:lineRule="auto"/>
      </w:pPr>
      <w:r>
        <w:rPr>
          <w:rFonts w:ascii="宋体" w:hAnsi="宋体" w:eastAsia="宋体" w:cs="宋体"/>
          <w:color w:val="000"/>
          <w:sz w:val="28"/>
          <w:szCs w:val="28"/>
        </w:rPr>
        <w:t xml:space="preserve">2、加强车辆管控。部队常年处在“动，散，重”的运转中，对车辆的使用非常频繁，平均日出车25台次，全年行驶100多万公里。特别是今年十八在召开之年，是一个政治年，要确保军区首长提出的一点小事都不出的目标，积极加强全处驾驶人员的教育管理，严格按照规定要求，做到“安全行车，平安行车”，树立大安全观，使教育常态化，今年还被军区评为“安全行车管理“先进单位。</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权力当作责任，把管好钱，用好物作为对自己最基本的要求，任职以来，处里在营区工程建设方面投入1000多万元新建了公寓楼、信息训练中心、士官招待所、北大门修饰、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2025-05-01T22:03:37+08:00</dcterms:created>
  <dcterms:modified xsi:type="dcterms:W3CDTF">2025-05-01T22:03:37+08:00</dcterms:modified>
</cp:coreProperties>
</file>

<file path=docProps/custom.xml><?xml version="1.0" encoding="utf-8"?>
<Properties xmlns="http://schemas.openxmlformats.org/officeDocument/2006/custom-properties" xmlns:vt="http://schemas.openxmlformats.org/officeDocument/2006/docPropsVTypes"/>
</file>