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年终个人职业总结202_</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年终个人职业总结202_（精选3篇）年终个人职业总结202_ 篇1 光阴催人老，转瞬又到了总结的时刻，回顾这一年平庸而又忙碌的工作，虽没有显著的业绩和令人羡慕的成功。但也小有收获。在铁西区政协领导的正确领导下，我认真贯彻市、区政协会议精神，...</w:t>
      </w:r>
    </w:p>
    <w:p>
      <w:pPr>
        <w:ind w:left="0" w:right="0" w:firstLine="560"/>
        <w:spacing w:before="450" w:after="450" w:line="312" w:lineRule="auto"/>
      </w:pPr>
      <w:r>
        <w:rPr>
          <w:rFonts w:ascii="宋体" w:hAnsi="宋体" w:eastAsia="宋体" w:cs="宋体"/>
          <w:color w:val="000"/>
          <w:sz w:val="28"/>
          <w:szCs w:val="28"/>
        </w:rPr>
        <w:t xml:space="preserve">年终个人职业总结202_（精选3篇）</w:t>
      </w:r>
    </w:p>
    <w:p>
      <w:pPr>
        <w:ind w:left="0" w:right="0" w:firstLine="560"/>
        <w:spacing w:before="450" w:after="450" w:line="312" w:lineRule="auto"/>
      </w:pPr>
      <w:r>
        <w:rPr>
          <w:rFonts w:ascii="宋体" w:hAnsi="宋体" w:eastAsia="宋体" w:cs="宋体"/>
          <w:color w:val="000"/>
          <w:sz w:val="28"/>
          <w:szCs w:val="28"/>
        </w:rPr>
        <w:t xml:space="preserve">年终个人职业总结202_ 篇1</w:t>
      </w:r>
    </w:p>
    <w:p>
      <w:pPr>
        <w:ind w:left="0" w:right="0" w:firstLine="560"/>
        <w:spacing w:before="450" w:after="450" w:line="312" w:lineRule="auto"/>
      </w:pPr>
      <w:r>
        <w:rPr>
          <w:rFonts w:ascii="宋体" w:hAnsi="宋体" w:eastAsia="宋体" w:cs="宋体"/>
          <w:color w:val="000"/>
          <w:sz w:val="28"/>
          <w:szCs w:val="28"/>
        </w:rPr>
        <w:t xml:space="preserve">光阴催人老，转瞬又到了总结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__年度坚持以理论和重要思想为指导,认真贯彻学习“xx大”会议和县政协八届二次会议精神，深入开展科学发展观学习教育活动，不断提高自己的政治觉悟，不断提高自己的参政议政能力。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和调研、视察等活动。作为一名政协委员，在感到光荣和自豪的同时，感到更多的是责任和义务。自己能够遵守纪律，按时出席政协会议，积极参加政协活动。在__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年终个人职业总结202_ 篇2</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年终个人职业总结202_ 篇3</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2025-05-01T16:13:56+08:00</dcterms:created>
  <dcterms:modified xsi:type="dcterms:W3CDTF">2025-05-01T16:13:56+08:00</dcterms:modified>
</cp:coreProperties>
</file>

<file path=docProps/custom.xml><?xml version="1.0" encoding="utf-8"?>
<Properties xmlns="http://schemas.openxmlformats.org/officeDocument/2006/custom-properties" xmlns:vt="http://schemas.openxmlformats.org/officeDocument/2006/docPropsVTypes"/>
</file>