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202_关于部队年终总结开头怎么写</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关于部队年终总结开头怎么写时光飞逝，岁月如梭，转眼间，20_年又走到了岁末，那么部队年终总结开头该怎样写呢?下面就是小编给大家带来的20_关于部队年终总结开头怎么写，希望大家喜欢!&gt;部队年终总结开头一20__年的工作即将告一段落，回顾...</w:t>
      </w:r>
    </w:p>
    <w:p>
      <w:pPr>
        <w:ind w:left="0" w:right="0" w:firstLine="560"/>
        <w:spacing w:before="450" w:after="450" w:line="312" w:lineRule="auto"/>
      </w:pPr>
      <w:r>
        <w:rPr>
          <w:rFonts w:ascii="宋体" w:hAnsi="宋体" w:eastAsia="宋体" w:cs="宋体"/>
          <w:color w:val="000"/>
          <w:sz w:val="28"/>
          <w:szCs w:val="28"/>
        </w:rPr>
        <w:t xml:space="preserve">20_关于部队年终总结开头怎么写</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时光飞逝，岁月如梭，转眼间，20_年又走到了岁末，那么部队年终总结开头该怎样写呢?下面就是小编给大家带来的20_关于部队年终总结开头怎么写，希望大家喜欢!</w:t>
      </w:r>
    </w:p>
    <w:p>
      <w:pPr>
        <w:ind w:left="0" w:right="0" w:firstLine="560"/>
        <w:spacing w:before="450" w:after="450" w:line="312" w:lineRule="auto"/>
      </w:pPr>
      <w:r>
        <w:rPr>
          <w:rFonts w:ascii="宋体" w:hAnsi="宋体" w:eastAsia="宋体" w:cs="宋体"/>
          <w:color w:val="000"/>
          <w:sz w:val="28"/>
          <w:szCs w:val="28"/>
        </w:rPr>
        <w:t xml:space="preserve">&gt;部队年终总结开头一</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江泽民同志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&gt;部队年终总结开头二</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&gt;部队年终总结开头三</w:t>
      </w:r>
    </w:p>
    <w:p>
      <w:pPr>
        <w:ind w:left="0" w:right="0" w:firstLine="560"/>
        <w:spacing w:before="450" w:after="450" w:line="312" w:lineRule="auto"/>
      </w:pPr>
      <w:r>
        <w:rPr>
          <w:rFonts w:ascii="宋体" w:hAnsi="宋体" w:eastAsia="宋体" w:cs="宋体"/>
          <w:color w:val="000"/>
          <w:sz w:val="28"/>
          <w:szCs w:val="28"/>
        </w:rPr>
        <w:t xml:space="preserve">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&gt;部队年终总结开头四</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十八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&gt;部队年终总结开头五</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2025-05-01T14:57:13+08:00</dcterms:created>
  <dcterms:modified xsi:type="dcterms:W3CDTF">2025-05-01T14:57:13+08:00</dcterms:modified>
</cp:coreProperties>
</file>

<file path=docProps/custom.xml><?xml version="1.0" encoding="utf-8"?>
<Properties xmlns="http://schemas.openxmlformats.org/officeDocument/2006/custom-properties" xmlns:vt="http://schemas.openxmlformats.org/officeDocument/2006/docPropsVTypes"/>
</file>