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工厂个人年终工作总结1000字【5篇】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工厂个人年终工作总结1000字》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工厂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&gt;1.工厂个人年终工作总结1000字</w:t>
      </w:r>
    </w:p>
    <w:p>
      <w:pPr>
        <w:ind w:left="0" w:right="0" w:firstLine="560"/>
        <w:spacing w:before="450" w:after="450" w:line="312" w:lineRule="auto"/>
      </w:pPr>
      <w:r>
        <w:rPr>
          <w:rFonts w:ascii="宋体" w:hAnsi="宋体" w:eastAsia="宋体" w:cs="宋体"/>
          <w:color w:val="000"/>
          <w:sz w:val="28"/>
          <w:szCs w:val="28"/>
        </w:rPr>
        <w:t xml:space="preserve">　　今年_月，我来到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　　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苯酚车间是一个讲学习、讲政治、讲正气的集体，在这样的氛围中，只有在思想上与集体保持高度一致、严于律己、积极上进，才能融入到这个集体之中。所以我更加深入地学习xx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1、抓住车间倒班学习。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　　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　　2、抓住车间每个四点班的学习。不断的学习，是我不断进步的保障。每班第一个四点学习，是车间组织的车间级学习。在课堂上能认真听取兼 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　　3、积极参加工厂车间组织的活动。一年来我积极参加工厂车间组织的活动，例如“第xx届消防救护技能”比赛，并且也取得了第三名的好成绩;202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202_年又是一个充满激情的一年，在今后的工作中，我将努力提高自身素质，克服不足，朝着以下几个方向努力：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　　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&gt;2.工厂个人年终工作总结1000字</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&gt;3.工厂个人年终工作总结1000字</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师 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我已经暗暗积蓄力量，希望在以后里，再接再厉，开拓进取，努力提升自身素质和职业素养，弥补自己的不足。争取像_师 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&gt;4.工厂个人年终工作总结1000字</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　　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　　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宋体" w:hAnsi="宋体" w:eastAsia="宋体" w:cs="宋体"/>
          <w:color w:val="000"/>
          <w:sz w:val="28"/>
          <w:szCs w:val="28"/>
        </w:rPr>
        <w:t xml:space="preserve">&gt;5.工厂个人年终工作总结1000字</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2025-05-03T09:20:21+08:00</dcterms:created>
  <dcterms:modified xsi:type="dcterms:W3CDTF">2025-05-03T09:20:21+08:00</dcterms:modified>
</cp:coreProperties>
</file>

<file path=docProps/custom.xml><?xml version="1.0" encoding="utf-8"?>
<Properties xmlns="http://schemas.openxmlformats.org/officeDocument/2006/custom-properties" xmlns:vt="http://schemas.openxmlformats.org/officeDocument/2006/docPropsVTypes"/>
</file>