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202_个人年终工作总结报告如何写</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202_个人年终工作总结报告如何写（精选13篇）202_个人年终工作总结报告如何写 篇1 1、我相信通过自己在工作上的努力，并且饱满热情的迎接每一天，终究会见到彩虹，并且相信在明年公司会更好，自己的业绩量也会比今年更加有前景。也希望相信通过...</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202_个人年终工作总结报告如何写（精选13篇）</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_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篇3</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2.x_年这一年是有意义的、有价值的、有收获的。公司在每一名员工的努力下，在新的一年中将会有新的突破，新的气象，能够在日益激烈的市场竞争中，占有一席之地。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篇4</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篇5</w:t>
      </w:r>
    </w:p>
    <w:p>
      <w:pPr>
        <w:ind w:left="0" w:right="0" w:firstLine="560"/>
        <w:spacing w:before="450" w:after="450" w:line="312" w:lineRule="auto"/>
      </w:pPr>
      <w:r>
        <w:rPr>
          <w:rFonts w:ascii="宋体" w:hAnsi="宋体" w:eastAsia="宋体" w:cs="宋体"/>
          <w:color w:val="000"/>
          <w:sz w:val="28"/>
          <w:szCs w:val="28"/>
        </w:rPr>
        <w:t xml:space="preserve">我校大队部认真贯彻发挥寒假节庆、民俗等传统文化活动集中的特点，引导少年儿童从小体验感受中华优秀传统文化的魅力，感悟在中华优秀传统文化中蕴含的价值理念，进一步认识理解社会主义核心价值观“24个字”的要求，让社会主义核心价值观的种子在少年儿童心中生根发芽，根据北海市少工委、海城区少工委的统一部署，在寒假、春节期间动员了全体少先队员开展“优秀传统文化在我身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在上个学期末就由大队部和教导处召开班主任会议对活动进行总体部署，并在学校Q群下发了主题系列活动的文件，把纸质通知下发各个班级，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我校围绕春节辞旧迎新、团圆平安、孝老爱亲等主题，结合实际，遵循简洁可行、就近方便、力所能及的原则，主要策划了以下“六个一”活动：</w:t>
      </w:r>
    </w:p>
    <w:p>
      <w:pPr>
        <w:ind w:left="0" w:right="0" w:firstLine="560"/>
        <w:spacing w:before="450" w:after="450" w:line="312" w:lineRule="auto"/>
      </w:pPr>
      <w:r>
        <w:rPr>
          <w:rFonts w:ascii="宋体" w:hAnsi="宋体" w:eastAsia="宋体" w:cs="宋体"/>
          <w:color w:val="000"/>
          <w:sz w:val="28"/>
          <w:szCs w:val="28"/>
        </w:rPr>
        <w:t xml:space="preserve">(一)参加一项民俗活动。动员少先队员在春节、元宵节期间，让学生寻找关于北海文化的优秀历史典籍，围绕春节文化内涵，通过收集“春节的由来、春节风俗习惯、春联的起源和意义、家乡举行的风俗活动”等，让广大学生积极参加，深刻领会，增强对民族传统文化的喜爱，加深对本土文化的理解。</w:t>
      </w:r>
    </w:p>
    <w:p>
      <w:pPr>
        <w:ind w:left="0" w:right="0" w:firstLine="560"/>
        <w:spacing w:before="450" w:after="450" w:line="312" w:lineRule="auto"/>
      </w:pPr>
      <w:r>
        <w:rPr>
          <w:rFonts w:ascii="宋体" w:hAnsi="宋体" w:eastAsia="宋体" w:cs="宋体"/>
          <w:color w:val="000"/>
          <w:sz w:val="28"/>
          <w:szCs w:val="28"/>
        </w:rPr>
        <w:t xml:space="preserve">(二)参观当地一个历史名胜。鼓励少先队员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三)学讲一个传统故事。动员少先队员在父母寒假期间诵读传统文化经典图书篇章，学讲一个如“精忠报国”、“闻鸡起舞”、“一诺千金”、“孔融让梨”等反映民族精神的传统故事，感受蕴含在传统故事中的中国人的家国情怀和精神追求，学习和弘扬中华传统美德。</w:t>
      </w:r>
    </w:p>
    <w:p>
      <w:pPr>
        <w:ind w:left="0" w:right="0" w:firstLine="560"/>
        <w:spacing w:before="450" w:after="450" w:line="312" w:lineRule="auto"/>
      </w:pPr>
      <w:r>
        <w:rPr>
          <w:rFonts w:ascii="宋体" w:hAnsi="宋体" w:eastAsia="宋体" w:cs="宋体"/>
          <w:color w:val="000"/>
          <w:sz w:val="28"/>
          <w:szCs w:val="28"/>
        </w:rPr>
        <w:t xml:space="preserve">(四)为长辈做一件事情。动员少先队员在寒假期间，为父母家人做一件力所能及的事情，践行“百善孝为先”的传统美德。</w:t>
      </w:r>
    </w:p>
    <w:p>
      <w:pPr>
        <w:ind w:left="0" w:right="0" w:firstLine="560"/>
        <w:spacing w:before="450" w:after="450" w:line="312" w:lineRule="auto"/>
      </w:pPr>
      <w:r>
        <w:rPr>
          <w:rFonts w:ascii="宋体" w:hAnsi="宋体" w:eastAsia="宋体" w:cs="宋体"/>
          <w:color w:val="000"/>
          <w:sz w:val="28"/>
          <w:szCs w:val="28"/>
        </w:rPr>
        <w:t xml:space="preserve">(五)做一次文明宣传员。鼓励少先队员在寒假期间主动发现并积极劝说自己的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(六)参与一次绿化劳动。结合北海市开展“美丽北海”乡村建设活动，让少先队员在寒假返乡期间感受家乡面貌发生的生态文明意识，树立生态文明观念。</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篇6</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我于20__年11月正式在东门支行上岗低柜客户经理，至20__年8月转岗贵宾客户经理，共十个月。从20__年9月至20__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对于即将到来的20__年，在新的岗位上，我会努力提供业务水平，提供服务质量，储备相关知识，做到对个人，对机构都能最大能力地提供光和热。</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篇7</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w:t>
      </w:r>
    </w:p>
    <w:p>
      <w:pPr>
        <w:ind w:left="0" w:right="0" w:firstLine="560"/>
        <w:spacing w:before="450" w:after="450" w:line="312" w:lineRule="auto"/>
      </w:pPr>
      <w:r>
        <w:rPr>
          <w:rFonts w:ascii="宋体" w:hAnsi="宋体" w:eastAsia="宋体" w:cs="宋体"/>
          <w:color w:val="000"/>
          <w:sz w:val="28"/>
          <w:szCs w:val="28"/>
        </w:rPr>
        <w:t xml:space="preserve">我从19__年参加教育工作到现在，一直奋斗在教学的第一线，担任语文、历史、地理等学科的教学。对待工作兢兢业业，脚踏实地，乐于奉献，因此所教学科在校、镇、县的历次考试中均名列前茅。__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好了引路人。__年辅导罗优兰老师在全县的教学新秀比赛中获县二等奖;今年辅导程云老师在全县的“身边的感动”演讲大赛中获一等奖。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 。学校诗词朗诵《水调歌头·明月几时有》获县一等奖;__年，在全县中学生诗词大赛中，获“优秀辅导员”奖;__在湖南省第六届青少年儿童书信文化活动中，获“优秀辅导老师”称号;__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近两年来，把长期积累的教学心得体会经验撰写成成文。__年，论文《爱，陪伴孩子健康成长》在第七届全省家庭教育科研成果评选中获二等奖。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__年在全县教职工书法比赛中获一等奖;__年第九届赛双清艺术节《新邵情》书法作品大赛获入围奖;__年在全镇的教职工书法比赛中获特等奖。书法作品多次在新邵信息、邵阳日报上发表，有的被个人收藏。结合自己的特长，我主持了《初中书法教学》的校本教材的教学和研究，辅导197班的学生每天练习钢笔书法，效果显著。__年下学期镇里的书法比赛，我班学生送交7份作品均获奖，其中有3个一等奖。我在__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 坚持终身学习的理念。除钻研专业书籍外，还经常研读老庄著作，《古文观止》，《唐宋诗词选讲》等书，并 很认真的做了笔记，写了心得体会，以此丰富自己的知识，升华自己的人格魅力。并勤于笔耕，__年，我的散文《秋之爽》发表在《新花》杂志上。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篇8</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篇9</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篇10</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一名员工我深深感到之蓬勃发展的热气和xx人之拼搏的精神。作为企业的一个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 在上级领导的带领和各部门的大力配合下，20xx年的销售额与去年相比取得了较好的成绩，在此我感谢各部门的大力配合与上级领导的支持!20xx年工作总结：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从开厂以来截止20xx年12月31日，东南亚区域共有3个国家(、)共xx个客人有合作往来，总销售额约：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：客户共xx个(20xx年新客户x个，之前的老客户20xx年未返单的共x个)，总销售额约rmb;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：客户共xx个(20xx年新客户xx个，之前的老客户20xx年未返单的共xx个)，总销售额约rmb;</w:t>
      </w:r>
    </w:p>
    <w:p>
      <w:pPr>
        <w:ind w:left="0" w:right="0" w:firstLine="560"/>
        <w:spacing w:before="450" w:after="450" w:line="312" w:lineRule="auto"/>
      </w:pPr>
      <w:r>
        <w:rPr>
          <w:rFonts w:ascii="宋体" w:hAnsi="宋体" w:eastAsia="宋体" w:cs="宋体"/>
          <w:color w:val="000"/>
          <w:sz w:val="28"/>
          <w:szCs w:val="28"/>
        </w:rPr>
        <w:t xml:space="preserve">3. ：客户共xx个(20xx年新客户xx个，之前的老客户20xx年未返单的共xx个)，总销售额约.00rmb。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4月份，由于灯杯电镀厂的电镀材料问题，导致我司4-5月份出货给客人部分的直插筒灯灯杯有大量严重变色的异常情况发生;10月份，又因环电镀厂问题，导致客人投诉铁皮环易生锈的问题。</w:t>
      </w:r>
    </w:p>
    <w:p>
      <w:pPr>
        <w:ind w:left="0" w:right="0" w:firstLine="560"/>
        <w:spacing w:before="450" w:after="450" w:line="312" w:lineRule="auto"/>
      </w:pPr>
      <w:r>
        <w:rPr>
          <w:rFonts w:ascii="宋体" w:hAnsi="宋体" w:eastAsia="宋体" w:cs="宋体"/>
          <w:color w:val="000"/>
          <w:sz w:val="28"/>
          <w:szCs w:val="28"/>
        </w:rPr>
        <w:t xml:space="preserve">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篇11</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篇12</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2025-07-10T15:47:36+08:00</dcterms:created>
  <dcterms:modified xsi:type="dcterms:W3CDTF">2025-07-10T15:47:36+08:00</dcterms:modified>
</cp:coreProperties>
</file>

<file path=docProps/custom.xml><?xml version="1.0" encoding="utf-8"?>
<Properties xmlns="http://schemas.openxmlformats.org/officeDocument/2006/custom-properties" xmlns:vt="http://schemas.openxmlformats.org/officeDocument/2006/docPropsVTypes"/>
</file>