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检验员的个人年终总结与评价</w:t>
      </w:r>
      <w:bookmarkEnd w:id="1"/>
    </w:p>
    <w:p>
      <w:pPr>
        <w:jc w:val="center"/>
        <w:spacing w:before="0" w:after="450"/>
      </w:pPr>
      <w:r>
        <w:rPr>
          <w:rFonts w:ascii="Arial" w:hAnsi="Arial" w:eastAsia="Arial" w:cs="Arial"/>
          <w:color w:val="999999"/>
          <w:sz w:val="20"/>
          <w:szCs w:val="20"/>
        </w:rPr>
        <w:t xml:space="preserve">来源：网络  作者：七色彩虹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检验员的个人年终总结与评价（精选3篇）检验员的个人年终总结与评价 篇1 __年工作即将结束，这一年是我院不断深化改革，加快发展，增进效益的一年，更是落实以病人为中心，以提高医疗质量为主题的医院管理年。药剂科在院班子重视主管院长的正确领导下，...</w:t>
      </w:r>
    </w:p>
    <w:p>
      <w:pPr>
        <w:ind w:left="0" w:right="0" w:firstLine="560"/>
        <w:spacing w:before="450" w:after="450" w:line="312" w:lineRule="auto"/>
      </w:pPr>
      <w:r>
        <w:rPr>
          <w:rFonts w:ascii="宋体" w:hAnsi="宋体" w:eastAsia="宋体" w:cs="宋体"/>
          <w:color w:val="000"/>
          <w:sz w:val="28"/>
          <w:szCs w:val="28"/>
        </w:rPr>
        <w:t xml:space="preserve">检验员的个人年终总结与评价（精选3篇）</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篇1</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篇2</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检验员的个人年终总结与评价 篇3</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 机械加工质量控制体系 ，工作任劳任怨，理解公司安排的常规和临时任务，并能认真及时地完成；第四，对检验仪器要正确操作，做到及时用及时清理、及时登记，做好日常维护工作；第五，热爱本职工作，继续学习有关质量知识。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2025-05-01T08:18:50+08:00</dcterms:created>
  <dcterms:modified xsi:type="dcterms:W3CDTF">2025-05-01T08:18:50+08:00</dcterms:modified>
</cp:coreProperties>
</file>

<file path=docProps/custom.xml><?xml version="1.0" encoding="utf-8"?>
<Properties xmlns="http://schemas.openxmlformats.org/officeDocument/2006/custom-properties" xmlns:vt="http://schemas.openxmlformats.org/officeDocument/2006/docPropsVTypes"/>
</file>