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街道退役军人服务站年终总结【三篇】</w:t>
      </w:r>
      <w:bookmarkEnd w:id="1"/>
    </w:p>
    <w:p>
      <w:pPr>
        <w:jc w:val="center"/>
        <w:spacing w:before="0" w:after="450"/>
      </w:pPr>
      <w:r>
        <w:rPr>
          <w:rFonts w:ascii="Arial" w:hAnsi="Arial" w:eastAsia="Arial" w:cs="Arial"/>
          <w:color w:val="999999"/>
          <w:sz w:val="20"/>
          <w:szCs w:val="20"/>
        </w:rPr>
        <w:t xml:space="preserve">来源：网络  作者：雨声轻语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_TAG_h2]【篇1】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&gt;　　二、抗疫情，积极参与，齐抓共管，合理调度。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&gt;　　三、大数据线束核查申定，合理分工，团结协作。确保数据准确无误。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&gt;　　四、法人注册，社保接续，信息采集，建档立卡，优抚对象年审，烈士墓一幕一卡，我们拓展思路，热情服务。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【篇2】街道退役军人服务站年终总结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年是全面建成小康社会、深化国防和军队改革的关键一年，也是退役军人服务管理的开局之年。我村严格落实退役军人、优抚对象的各项政策，不断完善服务保障体系建设，使退役军人工作健康有序地开展。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&gt;　　一、健全完善村级工作站建设。</w:t>
      </w:r>
    </w:p>
    <w:p>
      <w:pPr>
        <w:ind w:left="0" w:right="0" w:firstLine="560"/>
        <w:spacing w:before="450" w:after="450" w:line="312" w:lineRule="auto"/>
      </w:pPr>
      <w:r>
        <w:rPr>
          <w:rFonts w:ascii="宋体" w:hAnsi="宋体" w:eastAsia="宋体" w:cs="宋体"/>
          <w:color w:val="000"/>
          <w:sz w:val="28"/>
          <w:szCs w:val="28"/>
        </w:rPr>
        <w:t xml:space="preserve">　　机构建设逐步完善。退役军人服务管理工作站成立后，办公场所和服务窗口均配置完善，办公设备齐全，人员也配备到位。保证了退役军人服务管理工作的正常开展。</w:t>
      </w:r>
    </w:p>
    <w:p>
      <w:pPr>
        <w:ind w:left="0" w:right="0" w:firstLine="560"/>
        <w:spacing w:before="450" w:after="450" w:line="312" w:lineRule="auto"/>
      </w:pPr>
      <w:r>
        <w:rPr>
          <w:rFonts w:ascii="宋体" w:hAnsi="宋体" w:eastAsia="宋体" w:cs="宋体"/>
          <w:color w:val="000"/>
          <w:sz w:val="28"/>
          <w:szCs w:val="28"/>
        </w:rPr>
        <w:t xml:space="preserve">&gt;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完成退役军人和优抚对象信息采集工作。采用专业设备、专门信息采集点，以多种形式，广泛宣传信息采集相关政策，确保不漏登不错登一人。目前，同时对增退人员实行动态更新，死亡人员及时注销，今年入伍新兵家属及时采集。我村目前共采集退役军人和优抚对象51人，审核通过率100%。</w:t>
      </w:r>
    </w:p>
    <w:p>
      <w:pPr>
        <w:ind w:left="0" w:right="0" w:firstLine="560"/>
        <w:spacing w:before="450" w:after="450" w:line="312" w:lineRule="auto"/>
      </w:pPr>
      <w:r>
        <w:rPr>
          <w:rFonts w:ascii="宋体" w:hAnsi="宋体" w:eastAsia="宋体" w:cs="宋体"/>
          <w:color w:val="000"/>
          <w:sz w:val="28"/>
          <w:szCs w:val="28"/>
        </w:rPr>
        <w:t xml:space="preserve">&gt;　　三、切实做好双拥工作</w:t>
      </w:r>
    </w:p>
    <w:p>
      <w:pPr>
        <w:ind w:left="0" w:right="0" w:firstLine="560"/>
        <w:spacing w:before="450" w:after="450" w:line="312" w:lineRule="auto"/>
      </w:pPr>
      <w:r>
        <w:rPr>
          <w:rFonts w:ascii="宋体" w:hAnsi="宋体" w:eastAsia="宋体" w:cs="宋体"/>
          <w:color w:val="000"/>
          <w:sz w:val="28"/>
          <w:szCs w:val="28"/>
        </w:rPr>
        <w:t xml:space="preserve">　　今年以来，街道党委政府高度重视双拥工作，再大力宣传双拥共建、拥军优属等政策的同时，还积极开展多种</w:t>
      </w:r>
    </w:p>
    <w:p>
      <w:pPr>
        <w:ind w:left="0" w:right="0" w:firstLine="560"/>
        <w:spacing w:before="450" w:after="450" w:line="312" w:lineRule="auto"/>
      </w:pPr>
      <w:r>
        <w:rPr>
          <w:rFonts w:ascii="宋体" w:hAnsi="宋体" w:eastAsia="宋体" w:cs="宋体"/>
          <w:color w:val="000"/>
          <w:sz w:val="28"/>
          <w:szCs w:val="28"/>
        </w:rPr>
        <w:t xml:space="preserve">　　多样的有意义的活动。“春节”期间，街道组织开展了对部分退役军人、参战老兵和现役军人家属集中慰问活动，共慰问5人次，慰问金3400元。</w:t>
      </w:r>
    </w:p>
    <w:p>
      <w:pPr>
        <w:ind w:left="0" w:right="0" w:firstLine="560"/>
        <w:spacing w:before="450" w:after="450" w:line="312" w:lineRule="auto"/>
      </w:pPr>
      <w:r>
        <w:rPr>
          <w:rFonts w:ascii="宋体" w:hAnsi="宋体" w:eastAsia="宋体" w:cs="宋体"/>
          <w:color w:val="000"/>
          <w:sz w:val="28"/>
          <w:szCs w:val="28"/>
        </w:rPr>
        <w:t xml:space="preserve">&gt;　　四、扎实开展革命老区困难退役军人和优抚对象帮扶关爱工作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上报退役军人医疗救助3人次。202_年在上级退役军人事务部门和街道党委、政府的领导下，工作站各项工作稳步推进，得到了群众的广泛认可。但由于部门组建时间太短，在具体工作中还存在一定的问题：村工作人员均为兼职，在工作落实上投入的时间精力不够。机构建立不久面临的工作新、任务重、服务群体特殊等情况致使工作上无突出表现工作业务不精。</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1、继续完善优抚信息管理系统,做好优抚、优待金的发放工作。</w:t>
      </w:r>
    </w:p>
    <w:p>
      <w:pPr>
        <w:ind w:left="0" w:right="0" w:firstLine="560"/>
        <w:spacing w:before="450" w:after="450" w:line="312" w:lineRule="auto"/>
      </w:pPr>
      <w:r>
        <w:rPr>
          <w:rFonts w:ascii="宋体" w:hAnsi="宋体" w:eastAsia="宋体" w:cs="宋体"/>
          <w:color w:val="000"/>
          <w:sz w:val="28"/>
          <w:szCs w:val="28"/>
        </w:rPr>
        <w:t xml:space="preserve">　　2、积极做好双拥工作,结合“不忘初心牢记使命”主题教育学习开展爱国主义教育活动。</w:t>
      </w:r>
    </w:p>
    <w:p>
      <w:pPr>
        <w:ind w:left="0" w:right="0" w:firstLine="560"/>
        <w:spacing w:before="450" w:after="450" w:line="312" w:lineRule="auto"/>
      </w:pPr>
      <w:r>
        <w:rPr>
          <w:rFonts w:ascii="宋体" w:hAnsi="宋体" w:eastAsia="宋体" w:cs="宋体"/>
          <w:color w:val="000"/>
          <w:sz w:val="28"/>
          <w:szCs w:val="28"/>
        </w:rPr>
        <w:t xml:space="preserve">　　3、加大对困难退役军人的关注力度,继续实施精准帮扶。</w:t>
      </w:r>
    </w:p>
    <w:p>
      <w:pPr>
        <w:ind w:left="0" w:right="0" w:firstLine="560"/>
        <w:spacing w:before="450" w:after="450" w:line="312" w:lineRule="auto"/>
      </w:pPr>
      <w:r>
        <w:rPr>
          <w:rFonts w:ascii="宋体" w:hAnsi="宋体" w:eastAsia="宋体" w:cs="宋体"/>
          <w:color w:val="000"/>
          <w:sz w:val="28"/>
          <w:szCs w:val="28"/>
        </w:rPr>
        <w:t xml:space="preserve">　　4、加强对退役军人的思想引领工作,开展“不忘初心,牢记使命”主题教育。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【篇3】街道退役军人服务站年终总结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&gt;四、双拥优抚，有序开展</w:t>
      </w:r>
    </w:p>
    <w:p>
      <w:pPr>
        <w:ind w:left="0" w:right="0" w:firstLine="560"/>
        <w:spacing w:before="450" w:after="450" w:line="312" w:lineRule="auto"/>
      </w:pPr>
      <w:r>
        <w:rPr>
          <w:rFonts w:ascii="宋体" w:hAnsi="宋体" w:eastAsia="宋体" w:cs="宋体"/>
          <w:color w:val="000"/>
          <w:sz w:val="28"/>
          <w:szCs w:val="28"/>
        </w:rPr>
        <w:t xml:space="preserve">　　&gt;1.悬挂光荣牌。通过对本街道退役及现役军人悬挂光荣牌的活动进一步弘扬了拥军优属、拥政爱民的优良传统，为增进党群、干群关系，促进和谐稳定发展发挥了积极作用。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gt;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&gt;3.慰问困难退役军人。在八一建军节来临之际，街道领导开展慰问建档立卡困难退役军人活动，走访慰问72名建档立卡困难退役军人，向他们致以节日的问候并送上慰问品。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gt;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gt;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gt;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gt;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xx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2025-06-18T16:16:50+08:00</dcterms:created>
  <dcterms:modified xsi:type="dcterms:W3CDTF">2025-06-18T16:16:50+08:00</dcterms:modified>
</cp:coreProperties>
</file>

<file path=docProps/custom.xml><?xml version="1.0" encoding="utf-8"?>
<Properties xmlns="http://schemas.openxmlformats.org/officeDocument/2006/custom-properties" xmlns:vt="http://schemas.openxmlformats.org/officeDocument/2006/docPropsVTypes"/>
</file>