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家具店长年终工作总结</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1家具店长年终工作总结20XX年，在不知不觉中就过去了，佳荣家具的业绩也又一次定格在了持平状态，连续3年的持平，与其他的团队已经拉开了距离。反思去年的工作失误，结合今年工作的整改，有以下几个方面：一、对团队培养方法欠缺。其实很早就知道今年家...</w:t>
      </w:r>
    </w:p>
    <w:p>
      <w:pPr>
        <w:ind w:left="0" w:right="0" w:firstLine="560"/>
        <w:spacing w:before="450" w:after="450" w:line="312" w:lineRule="auto"/>
      </w:pPr>
      <w:r>
        <w:rPr>
          <w:rFonts w:ascii="宋体" w:hAnsi="宋体" w:eastAsia="宋体" w:cs="宋体"/>
          <w:color w:val="000"/>
          <w:sz w:val="28"/>
          <w:szCs w:val="28"/>
        </w:rPr>
        <w:t xml:space="preserve">1家具店长年终工作总结</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宋体" w:hAnsi="宋体" w:eastAsia="宋体" w:cs="宋体"/>
          <w:color w:val="000"/>
          <w:sz w:val="28"/>
          <w:szCs w:val="28"/>
        </w:rPr>
        <w:t xml:space="preserve">2家具销售店长工作总结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3酒店店长月工作总结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2025-05-01T04:09:35+08:00</dcterms:created>
  <dcterms:modified xsi:type="dcterms:W3CDTF">2025-05-01T04:09:35+08:00</dcterms:modified>
</cp:coreProperties>
</file>

<file path=docProps/custom.xml><?xml version="1.0" encoding="utf-8"?>
<Properties xmlns="http://schemas.openxmlformats.org/officeDocument/2006/custom-properties" xmlns:vt="http://schemas.openxmlformats.org/officeDocument/2006/docPropsVTypes"/>
</file>