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房产评估年终工作总结500字</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产评估年终工作总结500字》是工作总结频道为大家准备的，希望对大家有帮助。更多范文，请持续关注！&gt;【篇一】房产评估年终工作总结500字　　转眼间，我进公司已经三...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每一个员工都要对自己的工作进行阶段性的总结，在总结中发现问题，吸收经验教训。《房产评估年终工作总结500字》是工作总结频道为大家准备的，希望对大家有帮助。更多范文，请持续关注！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&gt;【篇一】房产评估年终工作总结500字</w:t>
      </w:r>
    </w:p>
    <w:p>
      <w:pPr>
        <w:ind w:left="0" w:right="0" w:firstLine="560"/>
        <w:spacing w:before="450" w:after="450" w:line="312" w:lineRule="auto"/>
      </w:pPr>
      <w:r>
        <w:rPr>
          <w:rFonts w:ascii="宋体" w:hAnsi="宋体" w:eastAsia="宋体" w:cs="宋体"/>
          <w:color w:val="000"/>
          <w:sz w:val="28"/>
          <w:szCs w:val="28"/>
        </w:rPr>
        <w:t xml:space="preserve">　　转眼间，我进公司已经三年了，在公司领导的带领下，各同事积极配合，努力工作，正恒在市房屋评估公司中的专业优势也越来越强。在即将过去的20XX年，我认真完成领导安排的各项任务，做好本职。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　　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　　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　　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　　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　　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&gt;【篇二】房产评估年终工作总结500字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年来，我局在县委、县政府的坚强领导和市房产管理局的领导下，认真学习贯彻党的xx大精神和xx届二中、xx全会精神，以科学发展观为指导，坚持以人为本，突出抓好住房保障工作，优化房管服务，注重廉政建设，关注社情民意，坚持科学发展，做到有计划有步骤地推进各项工作，努力实现我县房管事业健康平稳发展的目标。</w:t>
      </w:r>
    </w:p>
    <w:p>
      <w:pPr>
        <w:ind w:left="0" w:right="0" w:firstLine="560"/>
        <w:spacing w:before="450" w:after="450" w:line="312" w:lineRule="auto"/>
      </w:pPr>
      <w:r>
        <w:rPr>
          <w:rFonts w:ascii="宋体" w:hAnsi="宋体" w:eastAsia="宋体" w:cs="宋体"/>
          <w:color w:val="000"/>
          <w:sz w:val="28"/>
          <w:szCs w:val="28"/>
        </w:rPr>
        <w:t xml:space="preserve">　　一、今年主要工作及成效</w:t>
      </w:r>
    </w:p>
    <w:p>
      <w:pPr>
        <w:ind w:left="0" w:right="0" w:firstLine="560"/>
        <w:spacing w:before="450" w:after="450" w:line="312" w:lineRule="auto"/>
      </w:pPr>
      <w:r>
        <w:rPr>
          <w:rFonts w:ascii="宋体" w:hAnsi="宋体" w:eastAsia="宋体" w:cs="宋体"/>
          <w:color w:val="000"/>
          <w:sz w:val="28"/>
          <w:szCs w:val="28"/>
        </w:rPr>
        <w:t xml:space="preserve">　　(一)优化业务管理，有效提升房地产产权产籍规范化管理水平</w:t>
      </w:r>
    </w:p>
    <w:p>
      <w:pPr>
        <w:ind w:left="0" w:right="0" w:firstLine="560"/>
        <w:spacing w:before="450" w:after="450" w:line="312" w:lineRule="auto"/>
      </w:pPr>
      <w:r>
        <w:rPr>
          <w:rFonts w:ascii="宋体" w:hAnsi="宋体" w:eastAsia="宋体" w:cs="宋体"/>
          <w:color w:val="000"/>
          <w:sz w:val="28"/>
          <w:szCs w:val="28"/>
        </w:rPr>
        <w:t xml:space="preserve">　　一年来，我局紧紧围绕产权产籍规范化管理工作，通过“三抓三促”举措，努力在优化窗口建设、档案管理、队伍建设等方面下功夫，有力提升管理水平。</w:t>
      </w:r>
    </w:p>
    <w:p>
      <w:pPr>
        <w:ind w:left="0" w:right="0" w:firstLine="560"/>
        <w:spacing w:before="450" w:after="450" w:line="312" w:lineRule="auto"/>
      </w:pPr>
      <w:r>
        <w:rPr>
          <w:rFonts w:ascii="宋体" w:hAnsi="宋体" w:eastAsia="宋体" w:cs="宋体"/>
          <w:color w:val="000"/>
          <w:sz w:val="28"/>
          <w:szCs w:val="28"/>
        </w:rPr>
        <w:t xml:space="preserve">　　一是继续抓窗口建设促规范。我局从规范管理入手，坚持做到交易、测绘、评估一次性上门服务，并通过加强业务技能培训、每月定期组织业务学习和“走出去、请进来”等有效途径,进一步提升了全体工作人员业务素质，服务水平能力得到提高，交易*程序更加合理、规范，服务更显人性化。年内，我局共为产权人办理房产交易1488宗，对比去年同期增长31.94%，交易面积17.41万平方米，对比去年同期增长39.45%，交易金额5.21万元，对比去年同期增长28.14%;办理房屋登记发证5748份，对比去年同期增长57%，登记面积108万平方米，同比增长57.59%。</w:t>
      </w:r>
    </w:p>
    <w:p>
      <w:pPr>
        <w:ind w:left="0" w:right="0" w:firstLine="560"/>
        <w:spacing w:before="450" w:after="450" w:line="312" w:lineRule="auto"/>
      </w:pPr>
      <w:r>
        <w:rPr>
          <w:rFonts w:ascii="宋体" w:hAnsi="宋体" w:eastAsia="宋体" w:cs="宋体"/>
          <w:color w:val="000"/>
          <w:sz w:val="28"/>
          <w:szCs w:val="28"/>
        </w:rPr>
        <w:t xml:space="preserve">　　二是继续抓完善档案管理促规范。我局房产档案管理工作，按照省特级标准进一步完善，进一步整合房产档案的接收、整理、录入、入库等流程，实现当月整理、当月入库上架。年内，县房产档案馆共录入档案归档1878卷，各部门业务查询1550卷次，受理公检法查阅620卷次;租(购)廉租房、经适房对象查档930卷次。</w:t>
      </w:r>
    </w:p>
    <w:p>
      <w:pPr>
        <w:ind w:left="0" w:right="0" w:firstLine="560"/>
        <w:spacing w:before="450" w:after="450" w:line="312" w:lineRule="auto"/>
      </w:pPr>
      <w:r>
        <w:rPr>
          <w:rFonts w:ascii="宋体" w:hAnsi="宋体" w:eastAsia="宋体" w:cs="宋体"/>
          <w:color w:val="000"/>
          <w:sz w:val="28"/>
          <w:szCs w:val="28"/>
        </w:rPr>
        <w:t xml:space="preserve">　　三是继续抓好队伍素质促规范。认真组织干部职工参加各类业务学习，开展房屋登记官申报考核和职称考试工作，我局有2人获得通过全国登记官考试，有2人获得房屋、土地评估中级职称。我局群团组织通过开展各类文体活动及“扶贫捐款”主题活动，丰富职工业余生活，陶冶情操，发扬中华民族传统美德，使广大职工、青年、妇女保持良好的精神状态，自觉在本职岗位上多做贡献，队伍素质得到全面提升。</w:t>
      </w:r>
    </w:p>
    <w:p>
      <w:pPr>
        <w:ind w:left="0" w:right="0" w:firstLine="560"/>
        <w:spacing w:before="450" w:after="450" w:line="312" w:lineRule="auto"/>
      </w:pPr>
      <w:r>
        <w:rPr>
          <w:rFonts w:ascii="宋体" w:hAnsi="宋体" w:eastAsia="宋体" w:cs="宋体"/>
          <w:color w:val="000"/>
          <w:sz w:val="28"/>
          <w:szCs w:val="28"/>
        </w:rPr>
        <w:t xml:space="preserve">　　(二)优化服务民生，有效提升房地产市场监管和住房保障工作水平</w:t>
      </w:r>
    </w:p>
    <w:p>
      <w:pPr>
        <w:ind w:left="0" w:right="0" w:firstLine="560"/>
        <w:spacing w:before="450" w:after="450" w:line="312" w:lineRule="auto"/>
      </w:pPr>
      <w:r>
        <w:rPr>
          <w:rFonts w:ascii="宋体" w:hAnsi="宋体" w:eastAsia="宋体" w:cs="宋体"/>
          <w:color w:val="000"/>
          <w:sz w:val="28"/>
          <w:szCs w:val="28"/>
        </w:rPr>
        <w:t xml:space="preserve">　　我局开展“民生实事建设年”活动为契机，围绕服务民生，进一步加大了房地产市场监管和住房保障工作力度。</w:t>
      </w:r>
    </w:p>
    <w:p>
      <w:pPr>
        <w:ind w:left="0" w:right="0" w:firstLine="560"/>
        <w:spacing w:before="450" w:after="450" w:line="312" w:lineRule="auto"/>
      </w:pPr>
      <w:r>
        <w:rPr>
          <w:rFonts w:ascii="宋体" w:hAnsi="宋体" w:eastAsia="宋体" w:cs="宋体"/>
          <w:color w:val="000"/>
          <w:sz w:val="28"/>
          <w:szCs w:val="28"/>
        </w:rPr>
        <w:t xml:space="preserve">　　一是商品房预售管理力度加大。我局在“两建”期间，建立健全了房企信息和广告发布规范，进一步维护业主的合法权益，促进我县房地产业健康发展。同时，我局继续加大商品房预售管理力度，严格按规定审查核发《商品房预售许可证》。年内，经我局核准商品房预售项目22宗，面积27.4万平方米，与去年同期对比增长69%。</w:t>
      </w:r>
    </w:p>
    <w:p>
      <w:pPr>
        <w:ind w:left="0" w:right="0" w:firstLine="560"/>
        <w:spacing w:before="450" w:after="450" w:line="312" w:lineRule="auto"/>
      </w:pPr>
      <w:r>
        <w:rPr>
          <w:rFonts w:ascii="宋体" w:hAnsi="宋体" w:eastAsia="宋体" w:cs="宋体"/>
          <w:color w:val="000"/>
          <w:sz w:val="28"/>
          <w:szCs w:val="28"/>
        </w:rPr>
        <w:t xml:space="preserve">　　二是房地产开发投资增长较快。年内，我县完成房地产投资23.8亿元，同比增长48%，商品房施工面积54.6万平方米，同比增长43%。</w:t>
      </w:r>
    </w:p>
    <w:p>
      <w:pPr>
        <w:ind w:left="0" w:right="0" w:firstLine="560"/>
        <w:spacing w:before="450" w:after="450" w:line="312" w:lineRule="auto"/>
      </w:pPr>
      <w:r>
        <w:rPr>
          <w:rFonts w:ascii="宋体" w:hAnsi="宋体" w:eastAsia="宋体" w:cs="宋体"/>
          <w:color w:val="000"/>
          <w:sz w:val="28"/>
          <w:szCs w:val="28"/>
        </w:rPr>
        <w:t xml:space="preserve">　　三是民生工程有力推进。根据市下达的建设指标，按期推进续建的3个项目225套保障性住房建设，其中县城甘南路惠悦居(144套)、县城饼街惠怡居(60套)、永汉惠众居(25套)工程已建成分配，解决了225户城镇住房困难家庭。同时，加快推进金山工业园惠群居、莞(惠)园区外来工公共租赁房两个项目建设，同时选址在王坪教师村旁，建设200套公租房，预计20xx年2月竣工。目前工程进展顺利，建成后可提供新增近400套保障性住房。年内，共发放困难家庭住房补贴409户(1109人)，顺利完成了市下达的指标任务。</w:t>
      </w:r>
    </w:p>
    <w:p>
      <w:pPr>
        <w:ind w:left="0" w:right="0" w:firstLine="560"/>
        <w:spacing w:before="450" w:after="450" w:line="312" w:lineRule="auto"/>
      </w:pPr>
      <w:r>
        <w:rPr>
          <w:rFonts w:ascii="宋体" w:hAnsi="宋体" w:eastAsia="宋体" w:cs="宋体"/>
          <w:color w:val="000"/>
          <w:sz w:val="28"/>
          <w:szCs w:val="28"/>
        </w:rPr>
        <w:t xml:space="preserve">　　(三)优化安全管理，有效提升房屋安全和物业管理工作水平</w:t>
      </w:r>
    </w:p>
    <w:p>
      <w:pPr>
        <w:ind w:left="0" w:right="0" w:firstLine="560"/>
        <w:spacing w:before="450" w:after="450" w:line="312" w:lineRule="auto"/>
      </w:pPr>
      <w:r>
        <w:rPr>
          <w:rFonts w:ascii="宋体" w:hAnsi="宋体" w:eastAsia="宋体" w:cs="宋体"/>
          <w:color w:val="000"/>
          <w:sz w:val="28"/>
          <w:szCs w:val="28"/>
        </w:rPr>
        <w:t xml:space="preserve">　　我局围绕和谐房管建设，坚持抓好公房安全和物业管理工作。</w:t>
      </w:r>
    </w:p>
    <w:p>
      <w:pPr>
        <w:ind w:left="0" w:right="0" w:firstLine="560"/>
        <w:spacing w:before="450" w:after="450" w:line="312" w:lineRule="auto"/>
      </w:pPr>
      <w:r>
        <w:rPr>
          <w:rFonts w:ascii="宋体" w:hAnsi="宋体" w:eastAsia="宋体" w:cs="宋体"/>
          <w:color w:val="000"/>
          <w:sz w:val="28"/>
          <w:szCs w:val="28"/>
        </w:rPr>
        <w:t xml:space="preserve">　　一是抓好公房安全检查。局主要领导亲自抓，分管领导具体抓，并逐级签订责任书，不定期组织专业人员分赴各乡镇开展经常性检查，发现有危险房屋的，及时进行加固等处理，消除了安全隐患。</w:t>
      </w:r>
    </w:p>
    <w:p>
      <w:pPr>
        <w:ind w:left="0" w:right="0" w:firstLine="560"/>
        <w:spacing w:before="450" w:after="450" w:line="312" w:lineRule="auto"/>
      </w:pPr>
      <w:r>
        <w:rPr>
          <w:rFonts w:ascii="宋体" w:hAnsi="宋体" w:eastAsia="宋体" w:cs="宋体"/>
          <w:color w:val="000"/>
          <w:sz w:val="28"/>
          <w:szCs w:val="28"/>
        </w:rPr>
        <w:t xml:space="preserve">　　二是投入资金加大公房维修力度。我局坚持将每月房租的10%部分作为公房维修专项资金，并实行专款专用，保证公房能得到常年的有效养护。同时，加大维修监督力度，进一步完善了《XX县房产管理局直管公房维修规定》，提高直管公房管理水平。年内，我局共维修公房159户，投入资金18.6万元，维修公房面积1.46万平方米，公房完好率达到95%。</w:t>
      </w:r>
    </w:p>
    <w:p>
      <w:pPr>
        <w:ind w:left="0" w:right="0" w:firstLine="560"/>
        <w:spacing w:before="450" w:after="450" w:line="312" w:lineRule="auto"/>
      </w:pPr>
      <w:r>
        <w:rPr>
          <w:rFonts w:ascii="宋体" w:hAnsi="宋体" w:eastAsia="宋体" w:cs="宋体"/>
          <w:color w:val="000"/>
          <w:sz w:val="28"/>
          <w:szCs w:val="28"/>
        </w:rPr>
        <w:t xml:space="preserve">　　三是加强房屋安全工作。我局主要领导及分管领导在每次领导班子会议和干部职工会议上都反复强调要抓好公房安全检查，时刻提高警惕性，把安全工作摆上了重要的位置，做到常抓不懈。同时组织有关人员观看安全教育电教片，进一步提高干部职工的安全意识，强化房屋安全工作落实，确保公房不发生安全事故。四是拓宽白蚁防治业务，确保房屋不发生蚁情危害。年内，我局共为新建、改建、扩建和装饰装修的房屋签订白蚁防治合同备案83宗，面积49.86万平方米。</w:t>
      </w:r>
    </w:p>
    <w:p>
      <w:pPr>
        <w:ind w:left="0" w:right="0" w:firstLine="560"/>
        <w:spacing w:before="450" w:after="450" w:line="312" w:lineRule="auto"/>
      </w:pPr>
      <w:r>
        <w:rPr>
          <w:rFonts w:ascii="宋体" w:hAnsi="宋体" w:eastAsia="宋体" w:cs="宋体"/>
          <w:color w:val="000"/>
          <w:sz w:val="28"/>
          <w:szCs w:val="28"/>
        </w:rPr>
        <w:t xml:space="preserve">&gt;【篇三】房产评估年终工作总结500字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　　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　　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　　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　　四、完善财务会计报告及统计。</w:t>
      </w:r>
    </w:p>
    <w:p>
      <w:pPr>
        <w:ind w:left="0" w:right="0" w:firstLine="560"/>
        <w:spacing w:before="450" w:after="450" w:line="312" w:lineRule="auto"/>
      </w:pPr>
      <w:r>
        <w:rPr>
          <w:rFonts w:ascii="宋体" w:hAnsi="宋体" w:eastAsia="宋体" w:cs="宋体"/>
          <w:color w:val="000"/>
          <w:sz w:val="28"/>
          <w:szCs w:val="28"/>
        </w:rPr>
        <w:t xml:space="preserve">　　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　　五、及时完成领导安排其他各项工作。</w:t>
      </w:r>
    </w:p>
    <w:p>
      <w:pPr>
        <w:ind w:left="0" w:right="0" w:firstLine="560"/>
        <w:spacing w:before="450" w:after="450" w:line="312" w:lineRule="auto"/>
      </w:pPr>
      <w:r>
        <w:rPr>
          <w:rFonts w:ascii="宋体" w:hAnsi="宋体" w:eastAsia="宋体" w:cs="宋体"/>
          <w:color w:val="000"/>
          <w:sz w:val="28"/>
          <w:szCs w:val="28"/>
        </w:rPr>
        <w:t xml:space="preserve">　　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　　六、认真参加各种财务培训、努力学习新知识、新业务、使我们的财务基础工作更加规范，同时也提高了工作效率。我认真归纳总结了所学的内容，在工作之余进行消化理解。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　　个人工作存在的不足：</w:t>
      </w:r>
    </w:p>
    <w:p>
      <w:pPr>
        <w:ind w:left="0" w:right="0" w:firstLine="560"/>
        <w:spacing w:before="450" w:after="450" w:line="312" w:lineRule="auto"/>
      </w:pPr>
      <w:r>
        <w:rPr>
          <w:rFonts w:ascii="宋体" w:hAnsi="宋体" w:eastAsia="宋体" w:cs="宋体"/>
          <w:color w:val="000"/>
          <w:sz w:val="28"/>
          <w:szCs w:val="28"/>
        </w:rPr>
        <w:t xml:space="preserve">　　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　　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　　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　　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3、服务基层发行站，加大发行汇创系统的推广与应用、提高发行工作的工作效率。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