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202_年度城管工作总结</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202_年度城管工作总结（精选13篇）202_年度城管工作总结 篇1 上半年，市城管支队在市委、市政府的关心支持下，在市建委的直接领导下，紧紧围绕创建中国优秀旅游城市的目标，扎实工作。在规划执法上，重点查处了清溪河沿烟柳园至南外环两侧地段1...</w:t>
      </w:r>
    </w:p>
    <w:p>
      <w:pPr>
        <w:ind w:left="0" w:right="0" w:firstLine="560"/>
        <w:spacing w:before="450" w:after="450" w:line="312" w:lineRule="auto"/>
      </w:pPr>
      <w:r>
        <w:rPr>
          <w:rFonts w:ascii="宋体" w:hAnsi="宋体" w:eastAsia="宋体" w:cs="宋体"/>
          <w:color w:val="000"/>
          <w:sz w:val="28"/>
          <w:szCs w:val="28"/>
        </w:rPr>
        <w:t xml:space="preserve">202_年度城管工作总结（精选13篇）</w:t>
      </w:r>
    </w:p>
    <w:p>
      <w:pPr>
        <w:ind w:left="0" w:right="0" w:firstLine="560"/>
        <w:spacing w:before="450" w:after="450" w:line="312" w:lineRule="auto"/>
      </w:pPr>
      <w:r>
        <w:rPr>
          <w:rFonts w:ascii="宋体" w:hAnsi="宋体" w:eastAsia="宋体" w:cs="宋体"/>
          <w:color w:val="000"/>
          <w:sz w:val="28"/>
          <w:szCs w:val="28"/>
        </w:rPr>
        <w:t xml:space="preserve">202_年度城管工作总结 篇1</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更多请关注)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 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w:t>
      </w:r>
    </w:p>
    <w:p>
      <w:pPr>
        <w:ind w:left="0" w:right="0" w:firstLine="560"/>
        <w:spacing w:before="450" w:after="450" w:line="312" w:lineRule="auto"/>
      </w:pPr>
      <w:r>
        <w:rPr>
          <w:rFonts w:ascii="宋体" w:hAnsi="宋体" w:eastAsia="宋体" w:cs="宋体"/>
          <w:color w:val="000"/>
          <w:sz w:val="28"/>
          <w:szCs w:val="28"/>
        </w:rPr>
        <w:t xml:space="preserve">202_年度城管工作总结 篇2</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宋体" w:hAnsi="宋体" w:eastAsia="宋体" w:cs="宋体"/>
          <w:color w:val="000"/>
          <w:sz w:val="28"/>
          <w:szCs w:val="28"/>
        </w:rPr>
        <w:t xml:space="preserve">202_年度城管工作总结 篇3</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一、明确整治管理范围</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二、主打三大工程</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 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 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 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 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 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 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 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 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 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 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 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 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 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 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 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 加强对长效保洁人员的管理与监督。</w:t>
      </w:r>
    </w:p>
    <w:p>
      <w:pPr>
        <w:ind w:left="0" w:right="0" w:firstLine="560"/>
        <w:spacing w:before="450" w:after="450" w:line="312" w:lineRule="auto"/>
      </w:pPr>
      <w:r>
        <w:rPr>
          <w:rFonts w:ascii="宋体" w:hAnsi="宋体" w:eastAsia="宋体" w:cs="宋体"/>
          <w:color w:val="000"/>
          <w:sz w:val="28"/>
          <w:szCs w:val="28"/>
        </w:rPr>
        <w:t xml:space="preserve">202_年度城管工作总结 篇4</w:t>
      </w:r>
    </w:p>
    <w:p>
      <w:pPr>
        <w:ind w:left="0" w:right="0" w:firstLine="560"/>
        <w:spacing w:before="450" w:after="450" w:line="312" w:lineRule="auto"/>
      </w:pPr>
      <w:r>
        <w:rPr>
          <w:rFonts w:ascii="宋体" w:hAnsi="宋体" w:eastAsia="宋体" w:cs="宋体"/>
          <w:color w:val="000"/>
          <w:sz w:val="28"/>
          <w:szCs w:val="28"/>
        </w:rPr>
        <w:t xml:space="preserve">xx年，市城管局按照“围绕中心、把握大局、突出重点、抓住关键”的要求，充分发挥职能作用，着力推动中心工作落实，注重保持城市管理行政执法活动文明规范，取得较好成效。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一天扫两道”和“扫出路面本色”的环卫清扫工作标准，按照“定员、定级、定量、定酬”四定的办法，明确标准，强化考核，确保城区卫生“一盘棋”，标准“一杆尺”，真正做到“平时与检查一个样，节假日与平时一个样，白天与夜晚一个样”;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202_年度城管工作总结 篇5</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 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202_年度城管工作总结 篇6</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202_年度城管工作总结 篇7</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宋体" w:hAnsi="宋体" w:eastAsia="宋体" w:cs="宋体"/>
          <w:color w:val="000"/>
          <w:sz w:val="28"/>
          <w:szCs w:val="28"/>
        </w:rPr>
        <w:t xml:space="preserve">202_年度城管工作总结 篇8</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202_年度城管工作总结 篇9</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