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仪表车工个人工作总结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仪表车工个人工作总结（通用5篇）仪表车工个人工作总结 篇1 时光飞逝，201x年即将结束，在这一年里，在集团公司和项目领导正确指导下，以及同各部门的密切配合、团结一致下，圆满完成公司领导交付的各项工作任务，保证了园区所有设备的安全运行。取得...</w:t>
      </w:r>
    </w:p>
    <w:p>
      <w:pPr>
        <w:ind w:left="0" w:right="0" w:firstLine="560"/>
        <w:spacing w:before="450" w:after="450" w:line="312" w:lineRule="auto"/>
      </w:pPr>
      <w:r>
        <w:rPr>
          <w:rFonts w:ascii="宋体" w:hAnsi="宋体" w:eastAsia="宋体" w:cs="宋体"/>
          <w:color w:val="000"/>
          <w:sz w:val="28"/>
          <w:szCs w:val="28"/>
        </w:rPr>
        <w:t xml:space="preserve">仪表车工个人工作总结（通用5篇）</w:t>
      </w:r>
    </w:p>
    <w:p>
      <w:pPr>
        <w:ind w:left="0" w:right="0" w:firstLine="560"/>
        <w:spacing w:before="450" w:after="450" w:line="312" w:lineRule="auto"/>
      </w:pPr>
      <w:r>
        <w:rPr>
          <w:rFonts w:ascii="宋体" w:hAnsi="宋体" w:eastAsia="宋体" w:cs="宋体"/>
          <w:color w:val="000"/>
          <w:sz w:val="28"/>
          <w:szCs w:val="28"/>
        </w:rPr>
        <w:t xml:space="preserve">仪表车工个人工作总结 篇1</w:t>
      </w:r>
    </w:p>
    <w:p>
      <w:pPr>
        <w:ind w:left="0" w:right="0" w:firstLine="560"/>
        <w:spacing w:before="450" w:after="450" w:line="312" w:lineRule="auto"/>
      </w:pPr>
      <w:r>
        <w:rPr>
          <w:rFonts w:ascii="宋体" w:hAnsi="宋体" w:eastAsia="宋体" w:cs="宋体"/>
          <w:color w:val="000"/>
          <w:sz w:val="28"/>
          <w:szCs w:val="28"/>
        </w:rPr>
        <w:t xml:space="preserve">时光飞逝，201x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仪表车工个人工作总结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篇一：维修工工作总结范文</w:t>
      </w:r>
    </w:p>
    <w:p>
      <w:pPr>
        <w:ind w:left="0" w:right="0" w:firstLine="560"/>
        <w:spacing w:before="450" w:after="450" w:line="312" w:lineRule="auto"/>
      </w:pPr>
      <w:r>
        <w:rPr>
          <w:rFonts w:ascii="宋体" w:hAnsi="宋体" w:eastAsia="宋体" w:cs="宋体"/>
          <w:color w:val="000"/>
          <w:sz w:val="28"/>
          <w:szCs w:val="28"/>
        </w:rPr>
        <w:t xml:space="preserve">201X年已将过去，在这年里我深刻体会到了个工作的汗水与快乐，我把自己的青春倾注于我所钟爱的机修事业上。这年的工作已经结束，收获不少，下面我对上半年稍微写一下,为下半年的工作确立新的目标。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仪表车工个人工作总结 篇3</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仪表车工个人工作总结 篇4</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560"/>
        <w:spacing w:before="450" w:after="450" w:line="312" w:lineRule="auto"/>
      </w:pPr>
      <w:r>
        <w:rPr>
          <w:rFonts w:ascii="宋体" w:hAnsi="宋体" w:eastAsia="宋体" w:cs="宋体"/>
          <w:color w:val="000"/>
          <w:sz w:val="28"/>
          <w:szCs w:val="28"/>
        </w:rPr>
        <w:t xml:space="preserve">仪表车工个人工作总结 篇5</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首先感谢领导对我的偏爱，让我有机会在公司试用，我于20xx年8月成为公司的试用员工，到今天两个月试用期结束，根据公司的规章制度，现申请转为公司正式员工。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接触了许多以前没有接触过的新东西，尤其是汽车这一领域的，丰富了自己的知识;各部门领导和同事的耐心指导，使我在较短的时间内适应了公司的工作环境。在此，我要特地感谢部门的领导和同事对我的入职指导和帮助。</w:t>
      </w:r>
    </w:p>
    <w:p>
      <w:pPr>
        <w:ind w:left="0" w:right="0" w:firstLine="560"/>
        <w:spacing w:before="450" w:after="450" w:line="312" w:lineRule="auto"/>
      </w:pPr>
      <w:r>
        <w:rPr>
          <w:rFonts w:ascii="宋体" w:hAnsi="宋体" w:eastAsia="宋体" w:cs="宋体"/>
          <w:color w:val="000"/>
          <w:sz w:val="28"/>
          <w:szCs w:val="28"/>
        </w:rPr>
        <w:t xml:space="preserve">回顾这两个月来的工作，我在技术部领导和各位同事的支持和帮助下，严格要求自己，积极完成技术部领导安排给我的工作任务。通过两个月的学习和工作，工作模式上有了新的突破，工作方式有了较大的改变。在完成任务的过程中，我不但学到了很多设计标准知识，而且学到了很多新的设计思路和设计理念。很大的提高了我个人的设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时间如箭一样地飞逝着，两个月的试用期下来，自己努力了不少，也进步了不少，我自己在工作中也是受益匪浅。我想这不仅是工作，更重要的是给了我一个学习和锻炼的机会。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刚刚工作不久，就参与可公司开发医疗车项目。对我来说，这是一个非常好的学习机会。工作中，由于工期紧，任务重，质量要求高，所以为了保质保量地完成工作任务，我对汽车的相关知识进行深入学习，加深认识。使之更加系统化，从而融会贯通，使自己的业务知识提到了一个新的高度。</w:t>
      </w:r>
    </w:p>
    <w:p>
      <w:pPr>
        <w:ind w:left="0" w:right="0" w:firstLine="560"/>
        <w:spacing w:before="450" w:after="450" w:line="312" w:lineRule="auto"/>
      </w:pPr>
      <w:r>
        <w:rPr>
          <w:rFonts w:ascii="宋体" w:hAnsi="宋体" w:eastAsia="宋体" w:cs="宋体"/>
          <w:color w:val="000"/>
          <w:sz w:val="28"/>
          <w:szCs w:val="28"/>
        </w:rPr>
        <w:t xml:space="preserve">其次，在生产过程中，总会出现很多问题，有很多问题在设计过程中想不到，只有在实际生产中才能发现问题，这就要求每个设计员要有很强的现场解决问题的能力。</w:t>
      </w:r>
    </w:p>
    <w:p>
      <w:pPr>
        <w:ind w:left="0" w:right="0" w:firstLine="560"/>
        <w:spacing w:before="450" w:after="450" w:line="312" w:lineRule="auto"/>
      </w:pPr>
      <w:r>
        <w:rPr>
          <w:rFonts w:ascii="宋体" w:hAnsi="宋体" w:eastAsia="宋体" w:cs="宋体"/>
          <w:color w:val="000"/>
          <w:sz w:val="28"/>
          <w:szCs w:val="28"/>
        </w:rPr>
        <w:t xml:space="preserve">通过在生产过程中不断的思考研究克服了生产过程中的每一个问题，使自己现场解决问题的能力得到加强。</w:t>
      </w:r>
    </w:p>
    <w:p>
      <w:pPr>
        <w:ind w:left="0" w:right="0" w:firstLine="560"/>
        <w:spacing w:before="450" w:after="450" w:line="312" w:lineRule="auto"/>
      </w:pPr>
      <w:r>
        <w:rPr>
          <w:rFonts w:ascii="宋体" w:hAnsi="宋体" w:eastAsia="宋体" w:cs="宋体"/>
          <w:color w:val="000"/>
          <w:sz w:val="28"/>
          <w:szCs w:val="28"/>
        </w:rPr>
        <w:t xml:space="preserve">最后，在这段时间的工作中提高了沟通能力。由于我们的产品在生产过程中需要很多成品件。这就意味着我们要经常和成品厂家进行沟通，通过沟通能过及时改进产品的缺陷，使我们生产的汽车都能有着质量的保证。</w:t>
      </w:r>
    </w:p>
    <w:p>
      <w:pPr>
        <w:ind w:left="0" w:right="0" w:firstLine="560"/>
        <w:spacing w:before="450" w:after="450" w:line="312" w:lineRule="auto"/>
      </w:pPr>
      <w:r>
        <w:rPr>
          <w:rFonts w:ascii="宋体" w:hAnsi="宋体" w:eastAsia="宋体" w:cs="宋体"/>
          <w:color w:val="000"/>
          <w:sz w:val="28"/>
          <w:szCs w:val="28"/>
        </w:rPr>
        <w:t xml:space="preserve">工作的这段时间以来，我或多或少的学习了一些产品知识，目前我所学到的也只是微不足道的，并且还存在着很多自身的一些问题和不足。主要表现在：第一，对我而言，毕业刚满三个月，涉及汽车方面的工作也是一个新的岗位，许多工作都需要边干边摸索，导致工作起来不是游刃有余，工作效率有待进一步提高;第二，由于自己缺少工作经验，导致解决实际问题的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1、学无止镜，时代的发展瞬息万变，各种学科知识日新月异。我将坚持不懈地努力学习各种汽车的有关知识，并用于指导实践。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企业办公室试用期个人工作小结单位办公室人员试用期个人工作小结公务员试用期个人工作总结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2025-05-01T15:42:53+08:00</dcterms:created>
  <dcterms:modified xsi:type="dcterms:W3CDTF">2025-05-01T15:42:53+08:00</dcterms:modified>
</cp:coreProperties>
</file>

<file path=docProps/custom.xml><?xml version="1.0" encoding="utf-8"?>
<Properties xmlns="http://schemas.openxmlformats.org/officeDocument/2006/custom-properties" xmlns:vt="http://schemas.openxmlformats.org/officeDocument/2006/docPropsVTypes"/>
</file>