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202_部队个人年终工作总结（通用15篇）202_部队个人年终工作总结 篇1 一年来，我兢兢业业地做好本职工作，一丝不苟地做好部队的后勤保障任务，得到了领导及战士们的认可。同时作为一名党员干部，我处处以身作则，以共产党员的标准来严格要求自己...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202_部队个人年终工作总结（通用15篇）</w:t>
      </w:r>
    </w:p>
    <w:p>
      <w:pPr>
        <w:ind w:left="0" w:right="0" w:firstLine="560"/>
        <w:spacing w:before="450" w:after="450" w:line="312" w:lineRule="auto"/>
      </w:pPr>
      <w:r>
        <w:rPr>
          <w:rFonts w:ascii="宋体" w:hAnsi="宋体" w:eastAsia="宋体" w:cs="宋体"/>
          <w:color w:val="000"/>
          <w:sz w:val="28"/>
          <w:szCs w:val="28"/>
        </w:rPr>
        <w:t xml:space="preserve">202_部队个人年终工作总结 篇1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官兵在中队长侯兴华的带领下，积极参加了县国税局家属楼失火的抢险救灾战斗，挽回经济损失x元。3月19日，县气象站附近山林发生火灾，中队1x官兵在中队长侯兴华的带领下，闻灾而动，赶赴火场，在血与火的考验面前，参战官兵英勇顽强，不怕困难，冲锋在前，经过近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202_部队个人年终工作总结 篇3</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202_部队个人年终工作总结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202_部队个人年终工作总结 篇6</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202_部队个人年终工作总结 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篇8</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202_部队个人年终工作总结 篇9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202_部队个人年终工作总结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 篇11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篇13</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篇14</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