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质检年终工作总结|质检部四月份工作总结</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质检部要始终以公司产品质量为焦点，一切为公司质量服务。本站小编特意为大家准备了“质检部四月份工作总结”，欢迎您的阅读。　&gt;　质检部四月份工作总结　　今年的四月对于公司来说是很不平常的四月，诸多问题的产生给公司造成损失的同时也向公司提出了...</w:t>
      </w:r>
    </w:p>
    <w:p>
      <w:pPr>
        <w:ind w:left="0" w:right="0" w:firstLine="560"/>
        <w:spacing w:before="450" w:after="450" w:line="312" w:lineRule="auto"/>
      </w:pPr>
      <w:r>
        <w:rPr>
          <w:rFonts w:ascii="宋体" w:hAnsi="宋体" w:eastAsia="宋体" w:cs="宋体"/>
          <w:color w:val="000"/>
          <w:sz w:val="28"/>
          <w:szCs w:val="28"/>
        </w:rPr>
        <w:t xml:space="preserve">　　质检部要始终以公司产品质量为焦点，一切为公司质量服务。本站小编特意为大家准备了“质检部四月份工作总结”，欢迎您的阅读。</w:t>
      </w:r>
    </w:p>
    <w:p>
      <w:pPr>
        <w:ind w:left="0" w:right="0" w:firstLine="560"/>
        <w:spacing w:before="450" w:after="450" w:line="312" w:lineRule="auto"/>
      </w:pPr>
      <w:r>
        <w:rPr>
          <w:rFonts w:ascii="宋体" w:hAnsi="宋体" w:eastAsia="宋体" w:cs="宋体"/>
          <w:color w:val="000"/>
          <w:sz w:val="28"/>
          <w:szCs w:val="28"/>
        </w:rPr>
        <w:t xml:space="preserve">　&gt;　质检部四月份工作总结</w:t>
      </w:r>
    </w:p>
    <w:p>
      <w:pPr>
        <w:ind w:left="0" w:right="0" w:firstLine="560"/>
        <w:spacing w:before="450" w:after="450" w:line="312" w:lineRule="auto"/>
      </w:pPr>
      <w:r>
        <w:rPr>
          <w:rFonts w:ascii="宋体" w:hAnsi="宋体" w:eastAsia="宋体" w:cs="宋体"/>
          <w:color w:val="000"/>
          <w:sz w:val="28"/>
          <w:szCs w:val="28"/>
        </w:rPr>
        <w:t xml:space="preserve">　　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　　&gt;一. 完成各类检验工作</w:t>
      </w:r>
    </w:p>
    <w:p>
      <w:pPr>
        <w:ind w:left="0" w:right="0" w:firstLine="560"/>
        <w:spacing w:before="450" w:after="450" w:line="312" w:lineRule="auto"/>
      </w:pPr>
      <w:r>
        <w:rPr>
          <w:rFonts w:ascii="宋体" w:hAnsi="宋体" w:eastAsia="宋体" w:cs="宋体"/>
          <w:color w:val="000"/>
          <w:sz w:val="28"/>
          <w:szCs w:val="28"/>
        </w:rPr>
        <w:t xml:space="preserve">　　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　　&gt;二. 检验标准和方法</w:t>
      </w:r>
    </w:p>
    <w:p>
      <w:pPr>
        <w:ind w:left="0" w:right="0" w:firstLine="560"/>
        <w:spacing w:before="450" w:after="450" w:line="312" w:lineRule="auto"/>
      </w:pPr>
      <w:r>
        <w:rPr>
          <w:rFonts w:ascii="宋体" w:hAnsi="宋体" w:eastAsia="宋体" w:cs="宋体"/>
          <w:color w:val="000"/>
          <w:sz w:val="28"/>
          <w:szCs w:val="28"/>
        </w:rPr>
        <w:t xml:space="preserve">　　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　　&gt;三. 过程控制</w:t>
      </w:r>
    </w:p>
    <w:p>
      <w:pPr>
        <w:ind w:left="0" w:right="0" w:firstLine="560"/>
        <w:spacing w:before="450" w:after="450" w:line="312" w:lineRule="auto"/>
      </w:pPr>
      <w:r>
        <w:rPr>
          <w:rFonts w:ascii="宋体" w:hAnsi="宋体" w:eastAsia="宋体" w:cs="宋体"/>
          <w:color w:val="000"/>
          <w:sz w:val="28"/>
          <w:szCs w:val="28"/>
        </w:rPr>
        <w:t xml:space="preserve">　　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　&gt;　四. 工作中不足</w:t>
      </w:r>
    </w:p>
    <w:p>
      <w:pPr>
        <w:ind w:left="0" w:right="0" w:firstLine="560"/>
        <w:spacing w:before="450" w:after="450" w:line="312" w:lineRule="auto"/>
      </w:pPr>
      <w:r>
        <w:rPr>
          <w:rFonts w:ascii="宋体" w:hAnsi="宋体" w:eastAsia="宋体" w:cs="宋体"/>
          <w:color w:val="000"/>
          <w:sz w:val="28"/>
          <w:szCs w:val="28"/>
        </w:rPr>
        <w:t xml:space="preserve">　　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2025-05-01T05:17:50+08:00</dcterms:created>
  <dcterms:modified xsi:type="dcterms:W3CDTF">2025-05-01T05:17:50+08:00</dcterms:modified>
</cp:coreProperties>
</file>

<file path=docProps/custom.xml><?xml version="1.0" encoding="utf-8"?>
<Properties xmlns="http://schemas.openxmlformats.org/officeDocument/2006/custom-properties" xmlns:vt="http://schemas.openxmlformats.org/officeDocument/2006/docPropsVTypes"/>
</file>