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人口和计划生育2024年终工作总结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人口和计划生育20_年终工作总结 20_年，全乡人口和计划生育工作以贯彻落实“全面实施两孩政策”为核心，进一步完善目标管理考核评估和“村为主”工作机制，强化宣传教育、妇幼保健、利益导向、基层基础工作。坚持以人为本、服务优先、依法行政、综合治...</w:t>
      </w:r>
    </w:p>
    <w:p>
      <w:pPr>
        <w:ind w:left="0" w:right="0" w:firstLine="560"/>
        <w:spacing w:before="450" w:after="450" w:line="312" w:lineRule="auto"/>
      </w:pPr>
      <w:r>
        <w:rPr>
          <w:rFonts w:ascii="宋体" w:hAnsi="宋体" w:eastAsia="宋体" w:cs="宋体"/>
          <w:color w:val="000"/>
          <w:sz w:val="28"/>
          <w:szCs w:val="28"/>
        </w:rPr>
        <w:t xml:space="preserve">人口和计划生育20_年终工作总结</w:t>
      </w:r>
    </w:p>
    <w:p>
      <w:pPr>
        <w:ind w:left="0" w:right="0" w:firstLine="560"/>
        <w:spacing w:before="450" w:after="450" w:line="312" w:lineRule="auto"/>
      </w:pPr>
      <w:r>
        <w:rPr>
          <w:rFonts w:ascii="宋体" w:hAnsi="宋体" w:eastAsia="宋体" w:cs="宋体"/>
          <w:color w:val="000"/>
          <w:sz w:val="28"/>
          <w:szCs w:val="28"/>
        </w:rPr>
        <w:t xml:space="preserve">20_年，全乡人口和计划生育工作以贯彻落实“全面实施两孩政策”为核心，进一步完善目标管理考核评估和“村为主”工作机制，强化宣传教育、妇幼保健、利益导向、基层基础工作。坚持以人为本、服务优先、依法行政、综合治理，以切实提高计划生育服务质量、全面提升群众满意度为目标，真抓实干，创先争优，全乡计划生育工作取得了明显成效，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全乡总人口18299人，统计年度共出生213人，人口出生率11.64‰，出生男婴103人，女婴110人，总出生人口性别比93.64，其中出生一孩73人，男婴32人，女婴41人，一孩性别比78.05，出生二多孩140人，男婴71人，女婴69人，二多孩性别比102.90，出生人口政策符合率95.31%，二多孩政策符合率97.86%。共落实长效节育措施48例，全乡综合节育率88.64%，总孕情掌握率95.65%，政策内二多孩早孕发现率58.57%，全年共死亡人口96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扎实开展20_年“两节”期间计划生育集中服务活动，为全年工作打牢基础。我乡从20_年1月1日至2月28日利用“两节”期间大量流动人口陆续返乡的大好时机，认真开展了全面两孩政策宣传，人口基础信息清理，孕环情监测随访，免费孕前优生健康检查等主要内容的集中服务活动。一是广泛宣传党的十八届五中全会精神，把实施全面两孩政策宣传到千家万户，做到家喻户晓。二是扎实开展了人口信息清理，通过上门入户调查等方式，全乡共清理出新婚漏管16人，漏报出生人口3人，全员人口未变更25人，死亡未注销10人，漏管流动人口125人，全面进行了WIS录入建档管理，进一步完善了全员人口基础信息。三是扎实开展了孕情监测、长效节育措施落实，活动期间共检出孕情25人，其中早孕18人，共落实长效节育措施12例，大大提高了早孕检出率和综合节育率。四是扎实开展了孕前优生健康检查，通过广泛宣传，引导群众自觉参检，服务活动期间共完成孕前健康检查55对，占全年任务的56.12%。五是强化了责任落实，对各村集中服务活动开展情况进行了单项考评，并将考评结果纳入年终总评。</w:t>
      </w:r>
    </w:p>
    <w:p>
      <w:pPr>
        <w:ind w:left="0" w:right="0" w:firstLine="560"/>
        <w:spacing w:before="450" w:after="450" w:line="312" w:lineRule="auto"/>
      </w:pPr>
      <w:r>
        <w:rPr>
          <w:rFonts w:ascii="宋体" w:hAnsi="宋体" w:eastAsia="宋体" w:cs="宋体"/>
          <w:color w:val="000"/>
          <w:sz w:val="28"/>
          <w:szCs w:val="28"/>
        </w:rPr>
        <w:t xml:space="preserve">2、强化计划生育宣传教育工作。一是乡计生办组织出动宣传车10余次，安装固定标语、标牌12幅，印发宣传资料20_余份，各村均利用“村村响”广播、张贴标语、召开会议等形式，大力宣传《中共中央国务院关于实施全面两孩政策改革完善计划生育服务管理的决定》、新修改的《人口与计划生育法》、《安徽省人口与计划生育条例》，宣传党的十八届五中全会精神，宣传全面两孩政策，政策外多孩生育依然受到处罚，把新形势下完善生育政策和坚持计划生育基本国策宣传到广大育龄群众家中，使之家喻户晓、人人皆知。</w:t>
      </w:r>
    </w:p>
    <w:p>
      <w:pPr>
        <w:ind w:left="0" w:right="0" w:firstLine="560"/>
        <w:spacing w:before="450" w:after="450" w:line="312" w:lineRule="auto"/>
      </w:pPr>
      <w:r>
        <w:rPr>
          <w:rFonts w:ascii="宋体" w:hAnsi="宋体" w:eastAsia="宋体" w:cs="宋体"/>
          <w:color w:val="000"/>
          <w:sz w:val="28"/>
          <w:szCs w:val="28"/>
        </w:rPr>
        <w:t xml:space="preserve">3、认真开展产后访视、新生儿访视、儿童营养包及叶酸发放工作，切实提高服务质量。一是乡计生办会同乡卫生院于3月28日对村妇幼保健员进行了再培训，按照《金寨县村级妇幼保健员管理办法》规定，进一步细化了工作任务，明确了工作职责。二是认真开展了产后访视及新生儿访视工作，全乡共开展访视256人次(其中，产后访视128人次，新生儿访视128人次)。凡是在家产妇和新生儿全部访视到位，流出对象也进行了电话随访。三是认真开展了儿童营养包和叶酸发放工作，全乡共发放儿童营养包986份，发放叶酸186瓶。四是8月份为全乡贫困妇女开展了妇科“两癌”筛查，全乡共检查718人次。</w:t>
      </w:r>
    </w:p>
    <w:p>
      <w:pPr>
        <w:ind w:left="0" w:right="0" w:firstLine="560"/>
        <w:spacing w:before="450" w:after="450" w:line="312" w:lineRule="auto"/>
      </w:pPr>
      <w:r>
        <w:rPr>
          <w:rFonts w:ascii="宋体" w:hAnsi="宋体" w:eastAsia="宋体" w:cs="宋体"/>
          <w:color w:val="000"/>
          <w:sz w:val="28"/>
          <w:szCs w:val="28"/>
        </w:rPr>
        <w:t xml:space="preserve">4、切实抓好流动人口管理服务工作。流动人口管理是计划生育的重点和难点，今年我乡加大了对流动人口管理力度：一是全面清理流出、流入人口底数，在计划生育集中服务活动中共清理出流动人口漏管125人，其中已婚育龄妇女21人，并将所有流动人口全面建档纳入管理。二是今年上半年共组织人员开展外出服务二次，在山东、江苏等地为流出育龄妇女开展了查孕、办证等服务活动，极大地方便了育龄群众，深受大家欢迎，在外出服务活动中共掌握孕情12人，办证15人，落实已生育二多孩对象长效节育措施8例。</w:t>
      </w:r>
    </w:p>
    <w:p>
      <w:pPr>
        <w:ind w:left="0" w:right="0" w:firstLine="560"/>
        <w:spacing w:before="450" w:after="450" w:line="312" w:lineRule="auto"/>
      </w:pPr>
      <w:r>
        <w:rPr>
          <w:rFonts w:ascii="宋体" w:hAnsi="宋体" w:eastAsia="宋体" w:cs="宋体"/>
          <w:color w:val="000"/>
          <w:sz w:val="28"/>
          <w:szCs w:val="28"/>
        </w:rPr>
        <w:t xml:space="preserve">5、突出抓好人口信息统计工作，进一步提高人口信息质量。今年我乡注重做好计划生育人口信息统计工作，多次开展了全员人口清理，并通过民政新婚登记、新型农村合作医疗、出生实名制登记平台通报、调取公安人口数据等资料与全员数据进行全面比对，查漏补缺，共比对错误信息85条，全面进行了纠偏纠错，完善规范到位。同时，加强了村级计生专干的微机业务的培训，进一步提升了她们的信息化业务水平，并做好计生信息直报工作，大大提高了全乡的计划生育信息化运用和全员人口信息质量。</w:t>
      </w:r>
    </w:p>
    <w:p>
      <w:pPr>
        <w:ind w:left="0" w:right="0" w:firstLine="560"/>
        <w:spacing w:before="450" w:after="450" w:line="312" w:lineRule="auto"/>
      </w:pPr>
      <w:r>
        <w:rPr>
          <w:rFonts w:ascii="宋体" w:hAnsi="宋体" w:eastAsia="宋体" w:cs="宋体"/>
          <w:color w:val="000"/>
          <w:sz w:val="28"/>
          <w:szCs w:val="28"/>
        </w:rPr>
        <w:t xml:space="preserve">6、认真落实计划生育利益导向政策。全面落实金政[201X]26号文件精神，兑现计划生育惠民政策。一是依法兑现了计划生育奖励扶助政策，共发放奖励扶助资金353280元，特扶资金128880元，奖扶扩面资金264600元，手术并发症补助资金1200元。二是对领取“独生子女父母光荣证”的夫妇，发放独生子女保健费136800元。三是兑现了城乡居民医疗保险优待计生家庭政策，为独生子女领证户、双女绝育夫妇代缴参合资金546120元。四是兑现了城乡居民养老保险优待计生家庭政策，对独生子女办证户、农村双女户和放弃再生育户的夫妻增加养老保险补贴或代缴养老保险费共175090元。</w:t>
      </w:r>
    </w:p>
    <w:p>
      <w:pPr>
        <w:ind w:left="0" w:right="0" w:firstLine="560"/>
        <w:spacing w:before="450" w:after="450" w:line="312" w:lineRule="auto"/>
      </w:pPr>
      <w:r>
        <w:rPr>
          <w:rFonts w:ascii="宋体" w:hAnsi="宋体" w:eastAsia="宋体" w:cs="宋体"/>
          <w:color w:val="000"/>
          <w:sz w:val="28"/>
          <w:szCs w:val="28"/>
        </w:rPr>
        <w:t xml:space="preserve">7、切实开展免费孕前优生健康检查、出生缺陷干预工作。一是抓住“两节”期间外出育龄群众大量返乡的有利时机，积极做好宣传组织，发动工作，参检对象在乡卫生院接受健康教育，并做好相关档案记录。二是将县下达的应参检任务分解到村，并落实包组村干负责催促参加检查，全乡共有98对夫妇参加了免费孕前优生健康检查，全面完成了县下达的任务，优生健康检查对象早孕发现率12.50%。三是积极开展了出生缺陷干预工作，建立了村级妇幼信息月报表制度，开展了新生儿疾病筛查，产后、术后随访服务工作。加强了乡卫生院对出生医学证明的管理发放工作，确保了文书档案规范、网络正常运行。</w:t>
      </w:r>
    </w:p>
    <w:p>
      <w:pPr>
        <w:ind w:left="0" w:right="0" w:firstLine="560"/>
        <w:spacing w:before="450" w:after="450" w:line="312" w:lineRule="auto"/>
      </w:pPr>
      <w:r>
        <w:rPr>
          <w:rFonts w:ascii="宋体" w:hAnsi="宋体" w:eastAsia="宋体" w:cs="宋体"/>
          <w:color w:val="000"/>
          <w:sz w:val="28"/>
          <w:szCs w:val="28"/>
        </w:rPr>
        <w:t xml:space="preserve">8、切实加强计划生育依法行政工作。一是狠抓了性别比综合治理工作，今年以来，我乡加强了孕情跟踪管理力度，强化了重点人群孕情监控，对在孕人员实行了乡村干部包保制度，每月开展一次上门访视服务活动，做好孕情跟踪管理工作，切实堵住选择性别生育现象的发生。目前，我乡的出生人口总性别比和二多孩性别比均在正常值之内。二是扎实开展了“两非”案件查处工作。各村做了深入细致摸排，及时上报了案件线索，通过与兄弟乡镇的大力合作，今年完成“两非”大要案一件。为全年的计划生育工作目标考评打下了坚实基础。三是加强了社会抚养费征收对象的立案调查工作。在当前实施全面二孩政策，政策外生育多孩依然受到处罚的政策下，我乡今年对上报的2例政策外生育多孩对象户分别进行立案调查，并上报县卫计委下达了社会抚养费征收决定书，下一步将按照有关法律程序征收社会抚养费。</w:t>
      </w:r>
    </w:p>
    <w:p>
      <w:pPr>
        <w:ind w:left="0" w:right="0" w:firstLine="560"/>
        <w:spacing w:before="450" w:after="450" w:line="312" w:lineRule="auto"/>
      </w:pPr>
      <w:r>
        <w:rPr>
          <w:rFonts w:ascii="宋体" w:hAnsi="宋体" w:eastAsia="宋体" w:cs="宋体"/>
          <w:color w:val="000"/>
          <w:sz w:val="28"/>
          <w:szCs w:val="28"/>
        </w:rPr>
        <w:t xml:space="preserve">9、全面落实计划生育“村为主”工作机制。今年我乡进一步将人口计生工作重心下移，充分发挥了村干部在计划生育工作中的主导作用，切实增强了村干部做好计划生育工作的责任感，提高了工作积极性。全面落实“村为主” 工作机制，进一步完善了“月定责、月考评、月兑现、季积分、年总评”的责任落实和绩效考评制度。对孕情滞后上报、孕情检出率低、政策内孕情消失原因不明、政策外多孩生育、妇幼保健工作落实等重点工作不到位的相关责任人进行了逆向责任追究。真正落实了村级计生工作绩效考核和过程问责制度，大大优化了村级计划生育工作过程质量，促进提升了工作效果。</w:t>
      </w:r>
    </w:p>
    <w:p>
      <w:pPr>
        <w:ind w:left="0" w:right="0" w:firstLine="560"/>
        <w:spacing w:before="450" w:after="450" w:line="312" w:lineRule="auto"/>
      </w:pPr>
      <w:r>
        <w:rPr>
          <w:rFonts w:ascii="宋体" w:hAnsi="宋体" w:eastAsia="宋体" w:cs="宋体"/>
          <w:color w:val="000"/>
          <w:sz w:val="28"/>
          <w:szCs w:val="28"/>
        </w:rPr>
        <w:t xml:space="preserve">10、扎实开展计划生育群众满意度提升工作。为切实提升群众对计生政策和健康知识的知晓率及对计划生育工作的满意度。我乡从5月20日至9月20日开展了四个月的计划生育群众满意度大提升活动。一是以开好“计生政策和健康知识宣讲会”为先导，造浓宣传活动氛围;二是印制宣传资料120_份，并购买了印有人口标志的宣传礼包、茶杯共6000个，通过干部入户走访发放到计生对象家中，通过此种形式进一步提升了群众满意度; 三是乡村干部带着宣传资料和宣传礼品到孕前优生健康检查，享受计生奖励优惠政策、四证办理、流动人口及贫困户家中进行面对面零距离宣传服务，向他们宣传计生政策和健康知识，告知计生奖励政策及享受标准、资金发放到位情况。通过此项活动的开展，切实提高了全乡计划生育工作服务水平和质量，群众对计划生育工作综合满意度达98%以上，在县级督查验收中取得了良好效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今年我乡计划生育工作取得了较好成效，但与新形势下做好人口计生工作的新标准新要求还存在一定的差距，还存在不足之处。一是外出人口逐年增多，流动人口计生管理服务难度加大;二是目前我乡孕情掌握率较低，流出育龄对象多、孕情难掌握。三是因计生政策的调整有部分干部群众对全面两孩政策理解有误，当前开展计划生育各项工作困难较大。</w:t>
      </w:r>
    </w:p>
    <w:p>
      <w:pPr>
        <w:ind w:left="0" w:right="0" w:firstLine="560"/>
        <w:spacing w:before="450" w:after="450" w:line="312" w:lineRule="auto"/>
      </w:pPr>
      <w:r>
        <w:rPr>
          <w:rFonts w:ascii="宋体" w:hAnsi="宋体" w:eastAsia="宋体" w:cs="宋体"/>
          <w:color w:val="000"/>
          <w:sz w:val="28"/>
          <w:szCs w:val="28"/>
        </w:rPr>
        <w:t xml:space="preserve">20_年我乡计划生育工作将认真贯彻落实中央十八届五中全会精神，全面实施两孩政策，夯实基层基础工作，进一步提升群众对计划生育工作的满意度，确保转型时期人口计生工作平稳推进。一是加大计划生育宣传工作力度，重点是全面两孩政策的正确宣传引导;二是扎实做好孕情摸排工作，进一步提升孕情检出率和早孕发现率;三是切实抓好妇幼保健工作，进一步提高计划生育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2025-06-21T03:00:11+08:00</dcterms:created>
  <dcterms:modified xsi:type="dcterms:W3CDTF">2025-06-21T03:00:11+08:00</dcterms:modified>
</cp:coreProperties>
</file>

<file path=docProps/custom.xml><?xml version="1.0" encoding="utf-8"?>
<Properties xmlns="http://schemas.openxmlformats.org/officeDocument/2006/custom-properties" xmlns:vt="http://schemas.openxmlformats.org/officeDocument/2006/docPropsVTypes"/>
</file>