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2024年人力资源年终总结发言稿</w:t>
      </w:r>
      <w:bookmarkEnd w:id="1"/>
    </w:p>
    <w:p>
      <w:pPr>
        <w:jc w:val="center"/>
        <w:spacing w:before="0" w:after="450"/>
      </w:pPr>
      <w:r>
        <w:rPr>
          <w:rFonts w:ascii="Arial" w:hAnsi="Arial" w:eastAsia="Arial" w:cs="Arial"/>
          <w:color w:val="999999"/>
          <w:sz w:val="20"/>
          <w:szCs w:val="20"/>
        </w:rPr>
        <w:t xml:space="preserve">来源：网络  作者：暖阳如梦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发言稿是参加会议者为了在会议或重要活动上表达自己意见、看法或汇报思想工作情况而事先准备好的文稿。今天为大家精心准备了2024年人力资源年终总结发言稿，希望对大家有所帮助!　　2024年人力资源年终总结发言稿　　伴随着新年钟声的敲响，又迎来了...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发言稿是参加会议者为了在会议或重要活动上表达自己意见、看法或汇报思想工作情况而事先准备好的文稿。今天为大家精心准备了2024年人力资源年终总结发言稿，希望对大家有所帮助![_TAG_h2]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&gt;　一、人力资源基本情况。</w:t>
      </w:r>
    </w:p>
    <w:p>
      <w:pPr>
        <w:ind w:left="0" w:right="0" w:firstLine="560"/>
        <w:spacing w:before="450" w:after="450" w:line="312" w:lineRule="auto"/>
      </w:pPr>
      <w:r>
        <w:rPr>
          <w:rFonts w:ascii="宋体" w:hAnsi="宋体" w:eastAsia="宋体" w:cs="宋体"/>
          <w:color w:val="000"/>
          <w:sz w:val="28"/>
          <w:szCs w:val="28"/>
        </w:rPr>
        <w:t xml:space="preserve">　　截至2024年10月31日，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　&gt;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　　&gt;三、为适应公司战略和员工个人发展需要，公司人力资源招聘、开发与培训工作大大加强。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&gt;　　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　　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　&gt;　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&gt;　　七、组织筹划新工会的成立。</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&gt;一、做好公司人力资源战略规划，适应公司战略发展需要。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___公司人力资源战略分析：</w:t>
      </w:r>
    </w:p>
    <w:p>
      <w:pPr>
        <w:ind w:left="0" w:right="0" w:firstLine="560"/>
        <w:spacing w:before="450" w:after="450" w:line="312" w:lineRule="auto"/>
      </w:pPr>
      <w:r>
        <w:rPr>
          <w:rFonts w:ascii="宋体" w:hAnsi="宋体" w:eastAsia="宋体" w:cs="宋体"/>
          <w:color w:val="000"/>
          <w:sz w:val="28"/>
          <w:szCs w:val="28"/>
        </w:rPr>
        <w:t xml:space="preserve">　　(一)优势：公司更名，有贵航集团的大力支持;员工的专业素质较高;优厚的薪酬福利待遇。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　　(二)劣势：高端技术人才的缺乏;技术人员对公司的归属感有待加强。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　　(三)机会：政府政策的大力支持;扩大内需带来的推动;劳动力市场专业人才供给充足。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　　(四)威胁：人才争夺激烈;人才流动频繁;经济危机带来的资金短缺。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　　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　　(一)求才：</w:t>
      </w:r>
    </w:p>
    <w:p>
      <w:pPr>
        <w:ind w:left="0" w:right="0" w:firstLine="560"/>
        <w:spacing w:before="450" w:after="450" w:line="312" w:lineRule="auto"/>
      </w:pPr>
      <w:r>
        <w:rPr>
          <w:rFonts w:ascii="宋体" w:hAnsi="宋体" w:eastAsia="宋体" w:cs="宋体"/>
          <w:color w:val="000"/>
          <w:sz w:val="28"/>
          <w:szCs w:val="28"/>
        </w:rPr>
        <w:t xml:space="preserve">　　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　　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　　(二)识才：通过人才测评、绩效评估、动态激励等人力资源管理机制的建立，真正地发现人才，做到能者上、庸者下、平者让。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　　(三)用才：以人为本的人力资源管理创新。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　　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　　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　　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　　(四)奖才：建立一整套适合培养___核心价值观和核心竞争力的激励体系。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　　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　　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　　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　　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　　(五)育才：建立基于人力资源战略和职业生涯规划的培训开发体系。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　　1、两大核心：</w:t>
      </w:r>
    </w:p>
    <w:p>
      <w:pPr>
        <w:ind w:left="0" w:right="0" w:firstLine="560"/>
        <w:spacing w:before="450" w:after="450" w:line="312" w:lineRule="auto"/>
      </w:pPr>
      <w:r>
        <w:rPr>
          <w:rFonts w:ascii="宋体" w:hAnsi="宋体" w:eastAsia="宋体" w:cs="宋体"/>
          <w:color w:val="000"/>
          <w:sz w:val="28"/>
          <w:szCs w:val="28"/>
        </w:rPr>
        <w:t xml:space="preserve">　　(1)考虑企业战略与经营目标对人力资源的要求;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　　(2)考虑员工的职业生涯发展要求。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　　2、三个层面：</w:t>
      </w:r>
    </w:p>
    <w:p>
      <w:pPr>
        <w:ind w:left="0" w:right="0" w:firstLine="560"/>
        <w:spacing w:before="450" w:after="450" w:line="312" w:lineRule="auto"/>
      </w:pPr>
      <w:r>
        <w:rPr>
          <w:rFonts w:ascii="宋体" w:hAnsi="宋体" w:eastAsia="宋体" w:cs="宋体"/>
          <w:color w:val="000"/>
          <w:sz w:val="28"/>
          <w:szCs w:val="28"/>
        </w:rPr>
        <w:t xml:space="preserve">　　(1)制度层面：涉及企业培训开发活动中各种制度;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　　(2)资源层面：构成企业培训开发系统的各种关键要素;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　　(3)运营层面：企业培训与开发机构的工作内容与流程。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　　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&gt;　二、努力做好职称工作。</w:t>
      </w:r>
    </w:p>
    <w:p>
      <w:pPr>
        <w:ind w:left="0" w:right="0" w:firstLine="560"/>
        <w:spacing w:before="450" w:after="450" w:line="312" w:lineRule="auto"/>
      </w:pPr>
      <w:r>
        <w:rPr>
          <w:rFonts w:ascii="宋体" w:hAnsi="宋体" w:eastAsia="宋体" w:cs="宋体"/>
          <w:color w:val="000"/>
          <w:sz w:val="28"/>
          <w:szCs w:val="28"/>
        </w:rPr>
        <w:t xml:space="preserve">　　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　　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&gt;　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　　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　&gt;　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&gt;　　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5、完善人事档案整理工作。</w:t>
      </w:r>
    </w:p>
    <w:p>
      <w:pPr>
        <w:ind w:left="0" w:right="0" w:firstLine="560"/>
        <w:spacing w:before="450" w:after="450" w:line="312" w:lineRule="auto"/>
      </w:pPr>
      <w:r>
        <w:rPr>
          <w:rFonts w:ascii="宋体" w:hAnsi="宋体" w:eastAsia="宋体" w:cs="宋体"/>
          <w:color w:val="000"/>
          <w:sz w:val="28"/>
          <w:szCs w:val="28"/>
        </w:rPr>
        <w:t xml:space="preserve">　　6、完成集团和公司领导临时指派的其他工作任务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　　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　　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　　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2025-08-09T10:18:14+08:00</dcterms:created>
  <dcterms:modified xsi:type="dcterms:W3CDTF">2025-08-09T10:18:14+08:00</dcterms:modified>
</cp:coreProperties>
</file>

<file path=docProps/custom.xml><?xml version="1.0" encoding="utf-8"?>
<Properties xmlns="http://schemas.openxmlformats.org/officeDocument/2006/custom-properties" xmlns:vt="http://schemas.openxmlformats.org/officeDocument/2006/docPropsVTypes"/>
</file>