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个人工作年终总结感悟10篇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个人工作年终总结感悟10篇工作中发扬吃苦耐劳的的精神，不怕吃苦，主动找事干。多学多做，在工作中磨砺自己的意志。下面小编给大家带来关于个人工作年终总结感悟，希望会对大家的工作与学习有所帮助。个人工作年终总结感悟篇1进公司一年以来，在_总...</w:t>
      </w:r>
    </w:p>
    <w:p>
      <w:pPr>
        <w:ind w:left="0" w:right="0" w:firstLine="560"/>
        <w:spacing w:before="450" w:after="450" w:line="312" w:lineRule="auto"/>
      </w:pPr>
      <w:r>
        <w:rPr>
          <w:rFonts w:ascii="宋体" w:hAnsi="宋体" w:eastAsia="宋体" w:cs="宋体"/>
          <w:color w:val="000"/>
          <w:sz w:val="28"/>
          <w:szCs w:val="28"/>
        </w:rPr>
        <w:t xml:space="preserve">20_个人工作年终总结感悟10篇</w:t>
      </w:r>
    </w:p>
    <w:p>
      <w:pPr>
        <w:ind w:left="0" w:right="0" w:firstLine="560"/>
        <w:spacing w:before="450" w:after="450" w:line="312" w:lineRule="auto"/>
      </w:pPr>
      <w:r>
        <w:rPr>
          <w:rFonts w:ascii="宋体" w:hAnsi="宋体" w:eastAsia="宋体" w:cs="宋体"/>
          <w:color w:val="000"/>
          <w:sz w:val="28"/>
          <w:szCs w:val="28"/>
        </w:rPr>
        <w:t xml:space="preserve">工作中发扬吃苦耐劳的的精神，不怕吃苦，主动找事干。多学多做，在工作中磨砺自己的意志。下面小编给大家带来关于个人工作年终总结感悟，希望会对大家的工作与学习有所帮助。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个人工作年终总结感悟篇7</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个人工作年终总结感悟篇8</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个人工作年终总结感悟篇9</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__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2025-05-03T05:22:09+08:00</dcterms:created>
  <dcterms:modified xsi:type="dcterms:W3CDTF">2025-05-03T05:22:09+08:00</dcterms:modified>
</cp:coreProperties>
</file>

<file path=docProps/custom.xml><?xml version="1.0" encoding="utf-8"?>
<Properties xmlns="http://schemas.openxmlformats.org/officeDocument/2006/custom-properties" xmlns:vt="http://schemas.openxmlformats.org/officeDocument/2006/docPropsVTypes"/>
</file>