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交警年终个人思想工作总结</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交通警察是指在交通管理警察大队工作的人民警察。它是警察的一个警种，其主要职责是维护交通秩序，处理交通事故，查纠道路交通违法行为，负责机动车的登记管理等。下面是本站为大家整理的交警年终个人思想工作总结,供大家参考。　　交警年终个人思想工作总结...</w:t>
      </w:r>
    </w:p>
    <w:p>
      <w:pPr>
        <w:ind w:left="0" w:right="0" w:firstLine="560"/>
        <w:spacing w:before="450" w:after="450" w:line="312" w:lineRule="auto"/>
      </w:pPr>
      <w:r>
        <w:rPr>
          <w:rFonts w:ascii="宋体" w:hAnsi="宋体" w:eastAsia="宋体" w:cs="宋体"/>
          <w:color w:val="000"/>
          <w:sz w:val="28"/>
          <w:szCs w:val="28"/>
        </w:rPr>
        <w:t xml:space="preserve">交通警察是指在交通管理警察大队工作的人民警察。它是警察的一个警种，其主要职责是维护交通秩序，处理交通事故，查纠道路交通违法行为，负责机动车的登记管理等。下面是本站为大家整理的交警年终个人思想工作总结,供大家参考。[_TAG_h2]　　交警年终个人思想工作总结</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交警年终个人思想工作总结</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科学发展观活动进一步深入开展，组织学习中央领导同志对公安执法工作的重要批示、孟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交警年终个人思想工作总结</w:t>
      </w:r>
    </w:p>
    <w:p>
      <w:pPr>
        <w:ind w:left="0" w:right="0" w:firstLine="560"/>
        <w:spacing w:before="450" w:after="450" w:line="312" w:lineRule="auto"/>
      </w:pPr>
      <w:r>
        <w:rPr>
          <w:rFonts w:ascii="宋体" w:hAnsi="宋体" w:eastAsia="宋体" w:cs="宋体"/>
          <w:color w:val="000"/>
          <w:sz w:val="28"/>
          <w:szCs w:val="28"/>
        </w:rPr>
        <w:t xml:space="preserve">　　本人于20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2025-06-20T19:42:33+08:00</dcterms:created>
  <dcterms:modified xsi:type="dcterms:W3CDTF">2025-06-20T19:42:33+08:00</dcterms:modified>
</cp:coreProperties>
</file>

<file path=docProps/custom.xml><?xml version="1.0" encoding="utf-8"?>
<Properties xmlns="http://schemas.openxmlformats.org/officeDocument/2006/custom-properties" xmlns:vt="http://schemas.openxmlformats.org/officeDocument/2006/docPropsVTypes"/>
</file>