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员工2024年度考核个人工作总结</w:t>
      </w:r>
      <w:bookmarkEnd w:id="1"/>
    </w:p>
    <w:p>
      <w:pPr>
        <w:jc w:val="center"/>
        <w:spacing w:before="0" w:after="450"/>
      </w:pPr>
      <w:r>
        <w:rPr>
          <w:rFonts w:ascii="Arial" w:hAnsi="Arial" w:eastAsia="Arial" w:cs="Arial"/>
          <w:color w:val="999999"/>
          <w:sz w:val="20"/>
          <w:szCs w:val="20"/>
        </w:rPr>
        <w:t xml:space="preserve">来源：网络  作者：醉人清风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员工2024年度考核个人工作总结（精选5篇）员工2024年度考核个人工作总结 篇1 x年，市政府法制办在市委市政府的坚强领导下，以科学发展观为指导，围绕中心、服务大局，充分发挥参谋、助手和法律顾问作用，积极探索制度创新，扎实推进依法行政，为...</w:t>
      </w:r>
    </w:p>
    <w:p>
      <w:pPr>
        <w:ind w:left="0" w:right="0" w:firstLine="560"/>
        <w:spacing w:before="450" w:after="450" w:line="312" w:lineRule="auto"/>
      </w:pPr>
      <w:r>
        <w:rPr>
          <w:rFonts w:ascii="宋体" w:hAnsi="宋体" w:eastAsia="宋体" w:cs="宋体"/>
          <w:color w:val="000"/>
          <w:sz w:val="28"/>
          <w:szCs w:val="28"/>
        </w:rPr>
        <w:t xml:space="preserve">员工2024年度考核个人工作总结（精选5篇）</w:t>
      </w:r>
    </w:p>
    <w:p>
      <w:pPr>
        <w:ind w:left="0" w:right="0" w:firstLine="560"/>
        <w:spacing w:before="450" w:after="450" w:line="312" w:lineRule="auto"/>
      </w:pPr>
      <w:r>
        <w:rPr>
          <w:rFonts w:ascii="宋体" w:hAnsi="宋体" w:eastAsia="宋体" w:cs="宋体"/>
          <w:color w:val="000"/>
          <w:sz w:val="28"/>
          <w:szCs w:val="28"/>
        </w:rPr>
        <w:t xml:space="preserve">员工2024年度考核个人工作总结 篇1</w:t>
      </w:r>
    </w:p>
    <w:p>
      <w:pPr>
        <w:ind w:left="0" w:right="0" w:firstLine="560"/>
        <w:spacing w:before="450" w:after="450" w:line="312" w:lineRule="auto"/>
      </w:pPr>
      <w:r>
        <w:rPr>
          <w:rFonts w:ascii="宋体" w:hAnsi="宋体" w:eastAsia="宋体" w:cs="宋体"/>
          <w:color w:val="000"/>
          <w:sz w:val="28"/>
          <w:szCs w:val="28"/>
        </w:rPr>
        <w:t xml:space="preserve">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x市地名管理条例》、《x市学前教育管理条例》等×件地方性法规草案，目前均以议案的形式提交市人大常委会审议;出台了《x市再生资源回收利用管理办法》、《x市公园管理办法》等×件政府规章。目前，《x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x市医患纠纷调解处理暂行办法》、《x市贯彻实施 国有土地上房屋征收与补偿条例 的意见》、《x市公共租赁住房管理办法》、《x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x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x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x市政府与三安光电股份有限公司、emcorecorporation合作协议之补充协议》、《关于x市教育主题公园建设框架协议》、《x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乘务员个人年度工作总结</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宋体" w:hAnsi="宋体" w:eastAsia="宋体" w:cs="宋体"/>
          <w:color w:val="000"/>
          <w:sz w:val="28"/>
          <w:szCs w:val="28"/>
        </w:rPr>
        <w:t xml:space="preserve">员工2024年度考核个人工作总结 篇2</w:t>
      </w:r>
    </w:p>
    <w:p>
      <w:pPr>
        <w:ind w:left="0" w:right="0" w:firstLine="560"/>
        <w:spacing w:before="450" w:after="450" w:line="312" w:lineRule="auto"/>
      </w:pPr>
      <w:r>
        <w:rPr>
          <w:rFonts w:ascii="宋体" w:hAnsi="宋体" w:eastAsia="宋体" w:cs="宋体"/>
          <w:color w:val="000"/>
          <w:sz w:val="28"/>
          <w:szCs w:val="28"/>
        </w:rPr>
        <w:t xml:space="preserve">一年多来，我热爱教育事业，遵纪守法。工作中，我认真学习《公民道德建设实施纲要》，不断提高自己的思想觉悟，时刻铭记自己是一位光荣的人民教师。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xx年2月范文《第一次挣钱》荣获第四届语文教师写作比赛广西赛区一等奖；20xx年2月范文《第一次挣钱》荣获第四届语文教师写作比赛全国三等奖；20xx年6月论文《浅谈组织课堂教学的几点策略》荣获广西中小学教育教学优秀论文评比二等奖； 20xx年7月被学校评为师德先进个人；我所带的班级多次被评为五星班级。孩子们的不断进步，也博得了家长们的一致好评。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 ，在教育教学工作中难免有缺陷，例如，还尚未完全摆脱旧的教学模式，课堂语言不够生动。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员工2024年度考核个人工作总结 篇3</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员工2024年度考核个人工作总结 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 以学生为主体 ， 以培养学生主动发展 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 以学生为主体 ， 以培养学生主动发展 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 ，作为一名教师，只有不断充电，才能维持教学的青春和活力。随着社会的发展，知识的更新，也催促着我不断学习。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员工2024年度考核个人工作总结 篇5</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 ，在教学工作中难免有缺陷，例如，课堂语言平缓，平时考试较少，语言不够生动。考试成绩不稳定等。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2025-06-16T07:21:12+08:00</dcterms:created>
  <dcterms:modified xsi:type="dcterms:W3CDTF">2025-06-16T07:21:12+08:00</dcterms:modified>
</cp:coreProperties>
</file>

<file path=docProps/custom.xml><?xml version="1.0" encoding="utf-8"?>
<Properties xmlns="http://schemas.openxmlformats.org/officeDocument/2006/custom-properties" xmlns:vt="http://schemas.openxmlformats.org/officeDocument/2006/docPropsVTypes"/>
</file>