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医院年终工作总结怎么写</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时间里，相信大家面临着许多挑战，也收获了许多成长，将过去的成绩汇集成一份工作总结吧。那么写工作总结真的很难吗？《医院年终工作总结》是为大家准备的，希望对大家有帮助。&gt;【篇一】医院年终工作总结...</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那么写工作总结真的很难吗？《医院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&gt;【篇一】医院年终工作总结</w:t>
      </w:r>
    </w:p>
    <w:p>
      <w:pPr>
        <w:ind w:left="0" w:right="0" w:firstLine="560"/>
        <w:spacing w:before="450" w:after="450" w:line="312" w:lineRule="auto"/>
      </w:pPr>
      <w:r>
        <w:rPr>
          <w:rFonts w:ascii="宋体" w:hAnsi="宋体" w:eastAsia="宋体" w:cs="宋体"/>
          <w:color w:val="000"/>
          <w:sz w:val="28"/>
          <w:szCs w:val="28"/>
        </w:rPr>
        <w:t xml:space="preserve">　　在医院党总支的领导下，开发区医院全体干部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　　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　　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　　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　　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　　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　　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　　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　　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制，保证“120”急救通道畅通无阻。</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开发区医院2024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&gt;【篇二】医院年终工作总结</w:t>
      </w:r>
    </w:p>
    <w:p>
      <w:pPr>
        <w:ind w:left="0" w:right="0" w:firstLine="560"/>
        <w:spacing w:before="450" w:after="450" w:line="312" w:lineRule="auto"/>
      </w:pPr>
      <w:r>
        <w:rPr>
          <w:rFonts w:ascii="宋体" w:hAnsi="宋体" w:eastAsia="宋体" w:cs="宋体"/>
          <w:color w:val="000"/>
          <w:sz w:val="28"/>
          <w:szCs w:val="28"/>
        </w:rPr>
        <w:t xml:space="preserve">　　在各级党委、政府的正确领导和上级主管部门亲切关怀下，全院干部职工坚持党的卫生工作方针，以邓小平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2024年门诊治疗人次46913人次，住院人次为5314人次，与__年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　　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　　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　　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　　(一)改善硬件条件，营造安全舒适的就医环境。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　　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　　(二)加强医疗文书质量控制，增强医务人员责任心。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　　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　　(三)狠抓内涵建设，医疗质量上了一个台阶。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　　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　　新型农村合作医疗是一项利民工程，是解决农民因病致贫、因病返贫的一件大事。是党中央解决三农问题的一重大举措。自2024年1月至2024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__.0元。2024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　　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　　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　　在传染病和疫情管理方面，我们全面加强计划免疫工作的科学化管理，2024年龙泉办事处出生数：320人，建卡数：320人。努力提高适龄儿童的即时接种率和接种质量，保证了我办事处适龄儿童四苗接种率合格达90%。做到一运转，一考核，一兑现，既调动了防疫人员的积极性，又提高了工作质量，杜绝了差错事故的发生。全年传染病传染病上报数100人，漏报率为零。</w:t>
      </w:r>
    </w:p>
    <w:p>
      <w:pPr>
        <w:ind w:left="0" w:right="0" w:firstLine="560"/>
        <w:spacing w:before="450" w:after="450" w:line="312" w:lineRule="auto"/>
      </w:pPr>
      <w:r>
        <w:rPr>
          <w:rFonts w:ascii="宋体" w:hAnsi="宋体" w:eastAsia="宋体" w:cs="宋体"/>
          <w:color w:val="000"/>
          <w:sz w:val="28"/>
          <w:szCs w:val="28"/>
        </w:rPr>
        <w:t xml:space="preserve">　　同时，我们全面落实了传染病防治措施，坚持疫情网络直报“零”报告和24小时值班制度，并且坚持各类传染病知识的培训和宣传，尤其针对危害较大的传染病进行了重点宣传和积极应对，确保辖区内未出现大的疫情事件。</w:t>
      </w:r>
    </w:p>
    <w:p>
      <w:pPr>
        <w:ind w:left="0" w:right="0" w:firstLine="560"/>
        <w:spacing w:before="450" w:after="450" w:line="312" w:lineRule="auto"/>
      </w:pPr>
      <w:r>
        <w:rPr>
          <w:rFonts w:ascii="宋体" w:hAnsi="宋体" w:eastAsia="宋体" w:cs="宋体"/>
          <w:color w:val="000"/>
          <w:sz w:val="28"/>
          <w:szCs w:val="28"/>
        </w:rPr>
        <w:t xml:space="preserve">　　在妇幼工作中，我们积极协助办事处计生办做好育龄妇女的婚育健康教育，孕产妇系统管理率96%，高危孕产妇系统管理率100%，5岁以下儿童系统管理率99%，新法接生率100%。认真做好儿童的健康筛查和预防接种工作，对b超室和妇产科进行了重点管理，防止非医学需要鉴定胎儿性别和无证引流产手术的发生。</w:t>
      </w:r>
    </w:p>
    <w:p>
      <w:pPr>
        <w:ind w:left="0" w:right="0" w:firstLine="560"/>
        <w:spacing w:before="450" w:after="450" w:line="312" w:lineRule="auto"/>
      </w:pPr>
      <w:r>
        <w:rPr>
          <w:rFonts w:ascii="宋体" w:hAnsi="宋体" w:eastAsia="宋体" w:cs="宋体"/>
          <w:color w:val="000"/>
          <w:sz w:val="28"/>
          <w:szCs w:val="28"/>
        </w:rPr>
        <w:t xml:space="preserve">　　五、进一步抓好艾滋病综合防治</w:t>
      </w:r>
    </w:p>
    <w:p>
      <w:pPr>
        <w:ind w:left="0" w:right="0" w:firstLine="560"/>
        <w:spacing w:before="450" w:after="450" w:line="312" w:lineRule="auto"/>
      </w:pPr>
      <w:r>
        <w:rPr>
          <w:rFonts w:ascii="宋体" w:hAnsi="宋体" w:eastAsia="宋体" w:cs="宋体"/>
          <w:color w:val="000"/>
          <w:sz w:val="28"/>
          <w:szCs w:val="28"/>
        </w:rPr>
        <w:t xml:space="preserve">　　控制艾滋病的传播和蔓延，保障人体健康和公共卫生，是我们医务人员的职责，根据《中华人民共和国传染病防治法》、国务院《艾滋病防治条例》等相关法律法规，按照上级的要求，结合我院实际，以美沙X维持治疗门诊为平台，我院成立了以院长为组长的艾滋病防治领导组，开展抗病毒治疗，清洁针剂交换，设立了关爱病房，组织全院职工进行艾滋病综合防治培训，并通过了培训前、培训后的考试评估，到目前美沙X入组人数562人，维持治疗261人，日服药人数207人。美沙X入组hiv检测562人。2024年抗病毒治疗在治人数47人;发放清洁针具交换213145支，回收清洁针具交换198922支，回收清洁针具交换率94%;孕产妇住院hiv检测1600人，检测率为100%，初筛阳性2人，为我区的经济发展、社会稳定做了大量的工作。</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在看到成绩的同时，我们应当深知工作中存在的困难和不足。</w:t>
      </w:r>
    </w:p>
    <w:p>
      <w:pPr>
        <w:ind w:left="0" w:right="0" w:firstLine="560"/>
        <w:spacing w:before="450" w:after="450" w:line="312" w:lineRule="auto"/>
      </w:pPr>
      <w:r>
        <w:rPr>
          <w:rFonts w:ascii="宋体" w:hAnsi="宋体" w:eastAsia="宋体" w:cs="宋体"/>
          <w:color w:val="000"/>
          <w:sz w:val="28"/>
          <w:szCs w:val="28"/>
        </w:rPr>
        <w:t xml:space="preserve">　　1、随着我院综合楼的启动，业务明显增加，但医护人员短缺，加之医疗技术设备简陋，给我院带来了极大的挑战，希望上级领导帮助解决。</w:t>
      </w:r>
    </w:p>
    <w:p>
      <w:pPr>
        <w:ind w:left="0" w:right="0" w:firstLine="560"/>
        <w:spacing w:before="450" w:after="450" w:line="312" w:lineRule="auto"/>
      </w:pPr>
      <w:r>
        <w:rPr>
          <w:rFonts w:ascii="宋体" w:hAnsi="宋体" w:eastAsia="宋体" w:cs="宋体"/>
          <w:color w:val="000"/>
          <w:sz w:val="28"/>
          <w:szCs w:val="28"/>
        </w:rPr>
        <w:t xml:space="preserve">　　2、医院建设门诊综合楼共计340多万元，国家项目资金配套120万元，国债资金配套60万元，恢复重建资金30万元，目前医院还欠款修建方130万元。</w:t>
      </w:r>
    </w:p>
    <w:p>
      <w:pPr>
        <w:ind w:left="0" w:right="0" w:firstLine="560"/>
        <w:spacing w:before="450" w:after="450" w:line="312" w:lineRule="auto"/>
      </w:pPr>
      <w:r>
        <w:rPr>
          <w:rFonts w:ascii="宋体" w:hAnsi="宋体" w:eastAsia="宋体" w:cs="宋体"/>
          <w:color w:val="000"/>
          <w:sz w:val="28"/>
          <w:szCs w:val="28"/>
        </w:rPr>
        <w:t xml:space="preserve">　　综上所述，我院各项工作取得了一些成绩，但仍存在一些差距和不足，在下步工作中，我们将加强医院管理，深入扎实的推进各项工作，全面完成年内工作目标，为全面建设小康社会，保障人民身体健康，做出新贡献。</w:t>
      </w:r>
    </w:p>
    <w:p>
      <w:pPr>
        <w:ind w:left="0" w:right="0" w:firstLine="560"/>
        <w:spacing w:before="450" w:after="450" w:line="312" w:lineRule="auto"/>
      </w:pPr>
      <w:r>
        <w:rPr>
          <w:rFonts w:ascii="宋体" w:hAnsi="宋体" w:eastAsia="宋体" w:cs="宋体"/>
          <w:color w:val="000"/>
          <w:sz w:val="28"/>
          <w:szCs w:val="28"/>
        </w:rPr>
        <w:t xml:space="preserve">&gt;【篇三】医院年终工作总结</w:t>
      </w:r>
    </w:p>
    <w:p>
      <w:pPr>
        <w:ind w:left="0" w:right="0" w:firstLine="560"/>
        <w:spacing w:before="450" w:after="450" w:line="312" w:lineRule="auto"/>
      </w:pPr>
      <w:r>
        <w:rPr>
          <w:rFonts w:ascii="宋体" w:hAnsi="宋体" w:eastAsia="宋体" w:cs="宋体"/>
          <w:color w:val="000"/>
          <w:sz w:val="28"/>
          <w:szCs w:val="28"/>
        </w:rPr>
        <w:t xml:space="preserve">　　今年以来，我院在新xx届区委、区政府和区卫生局党委的正确领导下，认真学习党的xx届五、xx全会精神，深入贯彻落实科学发展观。以“治庸问责”和“突出问题专项整治”活动为抓手，狠抓行业作风转变。积极开展“医院管理年”活动，医务质量进一步提高。以管理促效益，以改革促发展。今年以来，在新农合和职工医保“双限额”的不利形势下，保持了门诊人次、住院人次、手术人次、业务收入、职工工资持续增长的良好势头。区委、区政府和区卫生局布置的各项中心工作做到了很好的落实。社会治安、综合治理、计划生育、信访维稳、传染病防控工作均未发生任何问题。全年完成门诊人次39110人次，住院3570人次，抢救危重病210人次，手术950人次。元—12月份完成业务收入791万元，比去年同期增长171万元，增长率为22%。现将全年工作总结如下：</w:t>
      </w:r>
    </w:p>
    <w:p>
      <w:pPr>
        <w:ind w:left="0" w:right="0" w:firstLine="560"/>
        <w:spacing w:before="450" w:after="450" w:line="312" w:lineRule="auto"/>
      </w:pPr>
      <w:r>
        <w:rPr>
          <w:rFonts w:ascii="宋体" w:hAnsi="宋体" w:eastAsia="宋体" w:cs="宋体"/>
          <w:color w:val="000"/>
          <w:sz w:val="28"/>
          <w:szCs w:val="28"/>
        </w:rPr>
        <w:t xml:space="preserve">　　一、继续深化医院内部改革，以改革促发展。</w:t>
      </w:r>
    </w:p>
    <w:p>
      <w:pPr>
        <w:ind w:left="0" w:right="0" w:firstLine="560"/>
        <w:spacing w:before="450" w:after="450" w:line="312" w:lineRule="auto"/>
      </w:pPr>
      <w:r>
        <w:rPr>
          <w:rFonts w:ascii="宋体" w:hAnsi="宋体" w:eastAsia="宋体" w:cs="宋体"/>
          <w:color w:val="000"/>
          <w:sz w:val="28"/>
          <w:szCs w:val="28"/>
        </w:rPr>
        <w:t xml:space="preserve">　　今年以来，我院在认真总结往年改革经验的基础上进一步认真贯彻落实《中共中央国务院关于深化医药卫生体制改革的意见》(中发【20XX】6号)和国务院《医药卫生体制改革近期重点实施方案(20XX—20XX年)》(国发【20XX】12号)文件精神，在卫生部等五部办委《关于公立医院改革试点的指导意见》(卫医管发【20XX】20号)文件精神指导下，积极深化医院内部改革，大胆探索，寻找发展新路子。</w:t>
      </w:r>
    </w:p>
    <w:p>
      <w:pPr>
        <w:ind w:left="0" w:right="0" w:firstLine="560"/>
        <w:spacing w:before="450" w:after="450" w:line="312" w:lineRule="auto"/>
      </w:pPr>
      <w:r>
        <w:rPr>
          <w:rFonts w:ascii="宋体" w:hAnsi="宋体" w:eastAsia="宋体" w:cs="宋体"/>
          <w:color w:val="000"/>
          <w:sz w:val="28"/>
          <w:szCs w:val="28"/>
        </w:rPr>
        <w:t xml:space="preserve">　　1、深化管理体制和运行机制改革。推行院长负责制，扩大院长经营管理权。中层干部由院长聘用，边适用、边考核、边调整。推行院科两级管理，两级核算。今年职能部门稽查新农合、职工医保，发现违规问题的扣款，按《院改革方案》规定，全部由相关科室自己承担。有效遏制了违规现象的再次发生。</w:t>
      </w:r>
    </w:p>
    <w:p>
      <w:pPr>
        <w:ind w:left="0" w:right="0" w:firstLine="560"/>
        <w:spacing w:before="450" w:after="450" w:line="312" w:lineRule="auto"/>
      </w:pPr>
      <w:r>
        <w:rPr>
          <w:rFonts w:ascii="宋体" w:hAnsi="宋体" w:eastAsia="宋体" w:cs="宋体"/>
          <w:color w:val="000"/>
          <w:sz w:val="28"/>
          <w:szCs w:val="28"/>
        </w:rPr>
        <w:t xml:space="preserve">　　2、深化人事制度和分配制度改革。推行全员聘用制。按事设岗，按岗定人。院长聘用中层干部，中层干部聘用科室职工，达到了优化组织，提高效能的目的。对全员实行动态管理做到能者上，庸者下，牢固树立以发展论英雄，以实绩定优劣的用人机制。对业务素质差和道德素质差的职工可以按下岗处理。推进了绩效工资，建立了重岗位、重实绩、重贡献的分配激励机制。充分体现“多劳、优质、高效、多得”的分配原则，逐步打破“大锅饭”。</w:t>
      </w:r>
    </w:p>
    <w:p>
      <w:pPr>
        <w:ind w:left="0" w:right="0" w:firstLine="560"/>
        <w:spacing w:before="450" w:after="450" w:line="312" w:lineRule="auto"/>
      </w:pPr>
      <w:r>
        <w:rPr>
          <w:rFonts w:ascii="宋体" w:hAnsi="宋体" w:eastAsia="宋体" w:cs="宋体"/>
          <w:color w:val="000"/>
          <w:sz w:val="28"/>
          <w:szCs w:val="28"/>
        </w:rPr>
        <w:t xml:space="preserve">　　3、积极探索多途径办医道路。《指导意见》明确指出“鼓励、支持和引导社会资本进入医疗服务领域。”针对我院人才、设备、资金、技术严重欠缺这一实际情况，我院进一步解放思想，开拓思想，积极寻求社会资本，着力解决上述这些制约发展的“瓶颈”因素。已与武汉百诺集团签订了微创妇科合作项目。利用他人的人才、设备、技术和资金来发展事业，提升医院品牌形象。此外，我们还牢固树立“不为我所有，但为我所用”的新思路，与同济、协和等省城医院专家、教授取得广泛联系。今年，先后聘请省城专家、教授来我院开展了甲状腺大部分切除术、子宫原位癌切除术、腹腔镜胆囊摘除术、直肠粘膜环切并吻合术，膀胱镜取石术等一系列大型手术，拓宽了服务范围。</w:t>
      </w:r>
    </w:p>
    <w:p>
      <w:pPr>
        <w:ind w:left="0" w:right="0" w:firstLine="560"/>
        <w:spacing w:before="450" w:after="450" w:line="312" w:lineRule="auto"/>
      </w:pPr>
      <w:r>
        <w:rPr>
          <w:rFonts w:ascii="宋体" w:hAnsi="宋体" w:eastAsia="宋体" w:cs="宋体"/>
          <w:color w:val="000"/>
          <w:sz w:val="28"/>
          <w:szCs w:val="28"/>
        </w:rPr>
        <w:t xml:space="preserve">　　二、一如既往抓好惠民医疗，确保低保群众病有所医。</w:t>
      </w:r>
    </w:p>
    <w:p>
      <w:pPr>
        <w:ind w:left="0" w:right="0" w:firstLine="560"/>
        <w:spacing w:before="450" w:after="450" w:line="312" w:lineRule="auto"/>
      </w:pPr>
      <w:r>
        <w:rPr>
          <w:rFonts w:ascii="宋体" w:hAnsi="宋体" w:eastAsia="宋体" w:cs="宋体"/>
          <w:color w:val="000"/>
          <w:sz w:val="28"/>
          <w:szCs w:val="28"/>
        </w:rPr>
        <w:t xml:space="preserve">　　“老有所养，病有所医”这是党的xx大关注“民生”问题的重要目标。我院从“讲政治”的高度来认识惠民医疗的重要性，尽管去年的优惠补偿金还有20余万未得到落实，我院仍反复做好职工思想工作，稳定职工情绪，一如既往抓好惠民医疗，确保低保群众病有所医。一是抓惠民措施的落实。目前，我院仍实行的惠民措施是：“八项免费”、“十项减半”收费、中西药品“平进平出”。二是优化服务流程，方便群众就诊。把门诊就诊程序、住院就诊程序、报销程序全部公布上墙，让患者一目了然，就诊十分便捷。三是优化就医环境。对整个病区进行了彻底改造，病区面貌焕然一新。四是进一步完善基础医疗设施，建立了网络管理系统，病区实行网络管理。五是完善了惠民医疗管理体系。成立了惠民医疗管理办公室，落实了2名专职微机管理员。一楼有专门惠民服务窗口，专人专机专网。健全了医疗服务、医疗质量、医疗安全、医疗收费、药品购销和财务管理等各项制度和其它软件建设，使惠民医疗运行有序。</w:t>
      </w:r>
    </w:p>
    <w:p>
      <w:pPr>
        <w:ind w:left="0" w:right="0" w:firstLine="560"/>
        <w:spacing w:before="450" w:after="450" w:line="312" w:lineRule="auto"/>
      </w:pPr>
      <w:r>
        <w:rPr>
          <w:rFonts w:ascii="宋体" w:hAnsi="宋体" w:eastAsia="宋体" w:cs="宋体"/>
          <w:color w:val="000"/>
          <w:sz w:val="28"/>
          <w:szCs w:val="28"/>
        </w:rPr>
        <w:t xml:space="preserve">　　元—12月份，门诊收治惠民病人4800人次，住院收治惠民病人610人次，累计优惠金额85万元，另报销81万元。通过优惠和报销，大大降低了医疗费用，切实让低保群众得到了实惠，融洽了党群关系，提升了政府形象，社会反响良好。</w:t>
      </w:r>
    </w:p>
    <w:p>
      <w:pPr>
        <w:ind w:left="0" w:right="0" w:firstLine="560"/>
        <w:spacing w:before="450" w:after="450" w:line="312" w:lineRule="auto"/>
      </w:pPr>
      <w:r>
        <w:rPr>
          <w:rFonts w:ascii="宋体" w:hAnsi="宋体" w:eastAsia="宋体" w:cs="宋体"/>
          <w:color w:val="000"/>
          <w:sz w:val="28"/>
          <w:szCs w:val="28"/>
        </w:rPr>
        <w:t xml:space="preserve">　　三、狠抓院内管理，医疗业务呈现良好的发展态势。</w:t>
      </w:r>
    </w:p>
    <w:p>
      <w:pPr>
        <w:ind w:left="0" w:right="0" w:firstLine="560"/>
        <w:spacing w:before="450" w:after="450" w:line="312" w:lineRule="auto"/>
      </w:pPr>
      <w:r>
        <w:rPr>
          <w:rFonts w:ascii="宋体" w:hAnsi="宋体" w:eastAsia="宋体" w:cs="宋体"/>
          <w:color w:val="000"/>
          <w:sz w:val="28"/>
          <w:szCs w:val="28"/>
        </w:rPr>
        <w:t xml:space="preserve">　　牢固树立“以管理促效益、以管理促发展，以管理促安全”的经营理念，在管理上下功夫。一是以“医院管理年”活动为龙头，促进医疗质量和服务质量的提高。制定了各科室质量考评标准，每月对各科室进行一次质量检查考评，将质量考评结果和工资发放挂钩，予以奖惩。对存在问题督促整改。提出了创一流服务的目标：“热情、周到、细致”。要求每一位职工在接待每一位病人时要做好这6个字。二是狠抓制度建设，健全了医疗工作的一系列核心制度，做到了以制度管理医院。三是狠抓医务人员的培训教育工作，提高了医务人员的业务素质。今年来，院内开展业务讲课7次，开展病案讨论50次，组织疑难病例会诊44次，组织职工参加院外学习培训班60余人次。送上级医院进修7人次。这些形式多样的教育活动，有效地促进了医务人员业务素质的提高。职工在国家和省级刊物上发表论文10余篇。四是抓医疗文书书写。举行处方、病历书写讲座。随机抽查处方、病历进行考评。处方、病历、报告单等书写进一步规范。五是抓环节管理。正、副院长坚持下临床解决实际问题，督促各负责人管理好本科室事务。教育职工牢固树立“细节决定成败”的思想，在工作中不忽视任何一个细节问题。强化医疗安全意识，人人签订《医疗安全责任书》。明确了责任和责任追究办法。七是培植特色专科，走专科兴院之路。将三楼装修改造，成立了康复病区，提出了“弘扬传统文化，突出中医特色，打造省级重点专科”的奋斗目标。新投入康复设备100万元，今年康复科业务发展迅猛。通过上述各种措施，我院医疗服务质量和医疗安全工作得到了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2025-07-08T02:27:07+08:00</dcterms:created>
  <dcterms:modified xsi:type="dcterms:W3CDTF">2025-07-08T02:27:07+08:00</dcterms:modified>
</cp:coreProperties>
</file>

<file path=docProps/custom.xml><?xml version="1.0" encoding="utf-8"?>
<Properties xmlns="http://schemas.openxmlformats.org/officeDocument/2006/custom-properties" xmlns:vt="http://schemas.openxmlformats.org/officeDocument/2006/docPropsVTypes"/>
</file>