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宾馆客房部年终总结</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宾馆客房部年终总结3篇酒店会根据客人的不同需求和用途设置不同种类的客房。不同地区、不同级别、不同类型、不同品牌酒店的客房分类标准并不统一。总结对主要矛盾要进行深入细致的分析，谈成绩要写清怎么做的，为什么这样做，效果如何，经验是什么。你是否在...</w:t>
      </w:r>
    </w:p>
    <w:p>
      <w:pPr>
        <w:ind w:left="0" w:right="0" w:firstLine="560"/>
        <w:spacing w:before="450" w:after="450" w:line="312" w:lineRule="auto"/>
      </w:pPr>
      <w:r>
        <w:rPr>
          <w:rFonts w:ascii="宋体" w:hAnsi="宋体" w:eastAsia="宋体" w:cs="宋体"/>
          <w:color w:val="000"/>
          <w:sz w:val="28"/>
          <w:szCs w:val="28"/>
        </w:rPr>
        <w:t xml:space="preserve">宾馆客房部年终总结3篇</w:t>
      </w:r>
    </w:p>
    <w:p>
      <w:pPr>
        <w:ind w:left="0" w:right="0" w:firstLine="560"/>
        <w:spacing w:before="450" w:after="450" w:line="312" w:lineRule="auto"/>
      </w:pPr>
      <w:r>
        <w:rPr>
          <w:rFonts w:ascii="宋体" w:hAnsi="宋体" w:eastAsia="宋体" w:cs="宋体"/>
          <w:color w:val="000"/>
          <w:sz w:val="28"/>
          <w:szCs w:val="28"/>
        </w:rPr>
        <w:t xml:space="preserve">酒店会根据客人的不同需求和用途设置不同种类的客房。不同地区、不同级别、不同类型、不同品牌酒店的客房分类标准并不统一。总结对主要矛盾要进行深入细致的分析，谈成绩要写清怎么做的，为什么这样做，效果如何，经验是什么。你是否在找正准备撰写“宾馆客房部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&gt;宾馆客房部年终总结篇1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&gt;宾馆客房部年终总结篇2</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宋体" w:hAnsi="宋体" w:eastAsia="宋体" w:cs="宋体"/>
          <w:color w:val="000"/>
          <w:sz w:val="28"/>
          <w:szCs w:val="28"/>
        </w:rPr>
        <w:t xml:space="preserve">&gt;宾馆客房部年终总结篇3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2025-06-16T13:10:23+08:00</dcterms:created>
  <dcterms:modified xsi:type="dcterms:W3CDTF">2025-06-16T13:10:23+08:00</dcterms:modified>
</cp:coreProperties>
</file>

<file path=docProps/custom.xml><?xml version="1.0" encoding="utf-8"?>
<Properties xmlns="http://schemas.openxmlformats.org/officeDocument/2006/custom-properties" xmlns:vt="http://schemas.openxmlformats.org/officeDocument/2006/docPropsVTypes"/>
</file>