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经济师个人年终总结2000字 经济师个人年终总结2000字范文[精选集锦00篇]</w:t>
      </w:r>
      <w:bookmarkEnd w:id="1"/>
    </w:p>
    <w:p>
      <w:pPr>
        <w:jc w:val="center"/>
        <w:spacing w:before="0" w:after="450"/>
      </w:pPr>
      <w:r>
        <w:rPr>
          <w:rFonts w:ascii="Arial" w:hAnsi="Arial" w:eastAsia="Arial" w:cs="Arial"/>
          <w:color w:val="999999"/>
          <w:sz w:val="20"/>
          <w:szCs w:val="20"/>
        </w:rPr>
        <w:t xml:space="preserve">来源：会员投稿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本人XXX，男，生于1984年1月，大学文化，现任信贷管理部经理助理。2024年12月通过全国经济专业金融子专业中级资格证书考试，获得经济师(金融)资格。现根据相关文件的精神，申报评审中级经济师。一、本人概况2006年6月毕业于上海对外贸易...</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本人XXX，男，生于1984年1月，大学文化，现任信贷管理部经理助理。2024年12月通过全国经济专业金融子专业中级资格证书考试，获得经济师(金融)资格。现根据相关文件的精神，申报评审中级经济师。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2006年6月毕业于上海对外贸易学院国际经济与贸易专业，并于同年7月参加工作。2006年7月至2007年8月在X行XX支行担任储蓄。2007年9月至2024年7月在X行国际业务部先后担任国际结算岗和客户经理。2024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自2005年12月被聘任为经济师以来，我充分运用现代科学经济管理知识积极投身到我局的经济活动中，为我县及本单位的经济建设作出了应有的努力。现汇报如下：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经济师个人年度工作总结经济师个人年度工作总结。工作中身先士卒，时时处处起带头模范作用，我所在单位团结和谐、政令畅通、工作高效，得到上级通缉的高度肯定，本人于2024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2024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2024年人代会一号议案提出。该工程现已通过省级立项，拟列入2024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我现主要负责建设资金的筹措工作，正同钱江水利、中国水电等上市公司洽谈，基本形成合作框架，有望在2024年7月份签订合作协议。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2024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w:t>
      </w:r>
    </w:p>
    <w:p>
      <w:pPr>
        <w:ind w:left="0" w:right="0" w:firstLine="560"/>
        <w:spacing w:before="450" w:after="450" w:line="312" w:lineRule="auto"/>
      </w:pPr>
      <w:r>
        <w:rPr>
          <w:rFonts w:ascii="宋体" w:hAnsi="宋体" w:eastAsia="宋体" w:cs="宋体"/>
          <w:color w:val="000"/>
          <w:sz w:val="28"/>
          <w:szCs w:val="28"/>
        </w:rPr>
        <w:t xml:space="preserve">经济师个人年度工作总结工作总结。通过以上二项措施，合溪水电站及后来投产的渡槽电站共增年发电量20万度，加上峰谷电差收入，共年增收10多万元。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十一五”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宋体" w:hAnsi="宋体" w:eastAsia="宋体" w:cs="宋体"/>
          <w:color w:val="000"/>
          <w:sz w:val="28"/>
          <w:szCs w:val="28"/>
        </w:rPr>
        <w:t xml:space="preserve">以上就是关于经济师个人年终总结2000字怎么写,经济师个人年终总结2000字,经济师个人年终总结2000字范文,经济师年度工作总结,经济师年度考核工作总结,经济师年终述职报告,经济师评定个人业务总结,经济师年度考核述职,经济师专业工作总结及业绩成果,经济师个人专业技术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2025-07-09T16:37:25+08:00</dcterms:created>
  <dcterms:modified xsi:type="dcterms:W3CDTF">2025-07-09T16:37:25+08:00</dcterms:modified>
</cp:coreProperties>
</file>

<file path=docProps/custom.xml><?xml version="1.0" encoding="utf-8"?>
<Properties xmlns="http://schemas.openxmlformats.org/officeDocument/2006/custom-properties" xmlns:vt="http://schemas.openxmlformats.org/officeDocument/2006/docPropsVTypes"/>
</file>