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客户经理年终个人工作总结</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客户经理年终个人工作总结(优秀8篇)客户经理年终个人工作总结要怎么写，才更标准规范？根据多年的文秘写作经验，参考优秀的客户经理年终个人工作总结样本能让你事半功倍，下面分享【客户经理年终个人工作总结(优秀8篇)】，供你选择借鉴。&gt;客户经理年终...</w:t>
      </w:r>
    </w:p>
    <w:p>
      <w:pPr>
        <w:ind w:left="0" w:right="0" w:firstLine="560"/>
        <w:spacing w:before="450" w:after="450" w:line="312" w:lineRule="auto"/>
      </w:pPr>
      <w:r>
        <w:rPr>
          <w:rFonts w:ascii="宋体" w:hAnsi="宋体" w:eastAsia="宋体" w:cs="宋体"/>
          <w:color w:val="000"/>
          <w:sz w:val="28"/>
          <w:szCs w:val="28"/>
        </w:rPr>
        <w:t xml:space="preserve">客户经理年终个人工作总结(优秀8篇)</w:t>
      </w:r>
    </w:p>
    <w:p>
      <w:pPr>
        <w:ind w:left="0" w:right="0" w:firstLine="560"/>
        <w:spacing w:before="450" w:after="450" w:line="312" w:lineRule="auto"/>
      </w:pPr>
      <w:r>
        <w:rPr>
          <w:rFonts w:ascii="宋体" w:hAnsi="宋体" w:eastAsia="宋体" w:cs="宋体"/>
          <w:color w:val="000"/>
          <w:sz w:val="28"/>
          <w:szCs w:val="28"/>
        </w:rPr>
        <w:t xml:space="preserve">客户经理年终个人工作总结要怎么写，才更标准规范？根据多年的文秘写作经验，参考优秀的客户经理年终个人工作总结样本能让你事半功倍，下面分享【客户经理年终个人工作总结(优秀8篇)】，供你选择借鉴。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&gt;客户经理年终个人工作总结篇1</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没有发生一次职责事故。完成了各项工作任务，业余揽储__万元，营销基金__万元，营销国债__万元，营销保险_万元，营销外汇理财产品__万元。营销理财金帐户__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&gt;客户经理年终个人工作总结篇2</w:t>
      </w:r>
    </w:p>
    <w:p>
      <w:pPr>
        <w:ind w:left="0" w:right="0" w:firstLine="560"/>
        <w:spacing w:before="450" w:after="450" w:line="312" w:lineRule="auto"/>
      </w:pPr>
      <w:r>
        <w:rPr>
          <w:rFonts w:ascii="宋体" w:hAnsi="宋体" w:eastAsia="宋体" w:cs="宋体"/>
          <w:color w:val="000"/>
          <w:sz w:val="28"/>
          <w:szCs w:val="28"/>
        </w:rPr>
        <w:t xml:space="preserve">一、个人客户管理与服务为彰显vip会员尊崇倍至、享我所想的尊贵体验。</w:t>
      </w:r>
    </w:p>
    <w:p>
      <w:pPr>
        <w:ind w:left="0" w:right="0" w:firstLine="560"/>
        <w:spacing w:before="450" w:after="450" w:line="312" w:lineRule="auto"/>
      </w:pPr>
      <w:r>
        <w:rPr>
          <w:rFonts w:ascii="宋体" w:hAnsi="宋体" w:eastAsia="宋体" w:cs="宋体"/>
          <w:color w:val="000"/>
          <w:sz w:val="28"/>
          <w:szCs w:val="28"/>
        </w:rPr>
        <w:t xml:space="preserve">_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__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__。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&gt;客户经理年终个人工作总结篇3</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现将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&gt;客户经理年终个人工作总结篇4</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__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&gt;客户经理年终个人工作总结篇5</w:t>
      </w:r>
    </w:p>
    <w:p>
      <w:pPr>
        <w:ind w:left="0" w:right="0" w:firstLine="560"/>
        <w:spacing w:before="450" w:after="450" w:line="312" w:lineRule="auto"/>
      </w:pPr>
      <w:r>
        <w:rPr>
          <w:rFonts w:ascii="宋体" w:hAnsi="宋体" w:eastAsia="宋体" w:cs="宋体"/>
          <w:color w:val="000"/>
          <w:sz w:val="28"/>
          <w:szCs w:val="28"/>
        </w:rPr>
        <w:t xml:space="preserve">转眼间我到_银行工作已经_年了，在领导的培养帮助和同事们的支持下，我从一个法学专业出生的学生成长为一个能够熟练掌握大部分业务的银行员工。20_年_月我从_分理处调至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分理处调到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&gt;客户经理年终个人工作总结篇7</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&gt;客户经理年终个人工作总结篇8</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20_年已经离我们远去，崭新的20_年在向我们招手问候。我和众和顺担保这个大家庭已经经历了1年的时光。在和大家共处的1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经理，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 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到担保公司做一名客户经理以来，我深刻体会和感触到该岗位的职责和使命。客户经理是我公司对客户的一张名片，是联系客户和银行的枢纽。与客户的交际风度和言谈举止，均代表着我公司的形象。因此，我平时不断学习沟通技巧，掌握沟通方法，以饱满的工作热情和良好的服务态度面对每一位客户，针对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