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企业年终总结报告3000字</w:t>
      </w:r>
      <w:bookmarkEnd w:id="1"/>
    </w:p>
    <w:p>
      <w:pPr>
        <w:jc w:val="center"/>
        <w:spacing w:before="0" w:after="450"/>
      </w:pPr>
      <w:r>
        <w:rPr>
          <w:rFonts w:ascii="Arial" w:hAnsi="Arial" w:eastAsia="Arial" w:cs="Arial"/>
          <w:color w:val="999999"/>
          <w:sz w:val="20"/>
          <w:szCs w:val="20"/>
        </w:rPr>
        <w:t xml:space="preserve">来源：网络  作者：烟雨迷离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企业年终总结报告3000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企业年终总结报告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14.4和8.8，圆满完成集团公司下达的各项经营指标。</w:t>
      </w:r>
    </w:p>
    <w:p>
      <w:pPr>
        <w:ind w:left="0" w:right="0" w:firstLine="560"/>
        <w:spacing w:before="450" w:after="450" w:line="312" w:lineRule="auto"/>
      </w:pPr>
      <w:r>
        <w:rPr>
          <w:rFonts w:ascii="宋体" w:hAnsi="宋体" w:eastAsia="宋体" w:cs="宋体"/>
          <w:color w:val="000"/>
          <w:sz w:val="28"/>
          <w:szCs w:val="28"/>
        </w:rPr>
        <w:t xml:space="preserve">　　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　　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　　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　　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　　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　　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　　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　　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　　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　　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[NextPage] 　　二、品牌宣传效应显现</w:t>
      </w:r>
    </w:p>
    <w:p>
      <w:pPr>
        <w:ind w:left="0" w:right="0" w:firstLine="560"/>
        <w:spacing w:before="450" w:after="450" w:line="312" w:lineRule="auto"/>
      </w:pPr>
      <w:r>
        <w:rPr>
          <w:rFonts w:ascii="宋体" w:hAnsi="宋体" w:eastAsia="宋体" w:cs="宋体"/>
          <w:color w:val="000"/>
          <w:sz w:val="28"/>
          <w:szCs w:val="28"/>
        </w:rPr>
        <w:t xml:space="preserve">　　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　　202_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　　三、市场拓展频创佳绩</w:t>
      </w:r>
    </w:p>
    <w:p>
      <w:pPr>
        <w:ind w:left="0" w:right="0" w:firstLine="560"/>
        <w:spacing w:before="450" w:after="450" w:line="312" w:lineRule="auto"/>
      </w:pPr>
      <w:r>
        <w:rPr>
          <w:rFonts w:ascii="宋体" w:hAnsi="宋体" w:eastAsia="宋体" w:cs="宋体"/>
          <w:color w:val="000"/>
          <w:sz w:val="28"/>
          <w:szCs w:val="28"/>
        </w:rPr>
        <w:t xml:space="preserve">　　*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　　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　　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　　四、管理工作改进明显</w:t>
      </w:r>
    </w:p>
    <w:p>
      <w:pPr>
        <w:ind w:left="0" w:right="0" w:firstLine="560"/>
        <w:spacing w:before="450" w:after="450" w:line="312" w:lineRule="auto"/>
      </w:pPr>
      <w:r>
        <w:rPr>
          <w:rFonts w:ascii="宋体" w:hAnsi="宋体" w:eastAsia="宋体" w:cs="宋体"/>
          <w:color w:val="000"/>
          <w:sz w:val="28"/>
          <w:szCs w:val="28"/>
        </w:rPr>
        <w:t xml:space="preserve">　　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　　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　　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　　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　　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　　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　　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　　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　　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　　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[NextPage] 　　五、人才队伍建设效果显着</w:t>
      </w:r>
    </w:p>
    <w:p>
      <w:pPr>
        <w:ind w:left="0" w:right="0" w:firstLine="560"/>
        <w:spacing w:before="450" w:after="450" w:line="312" w:lineRule="auto"/>
      </w:pPr>
      <w:r>
        <w:rPr>
          <w:rFonts w:ascii="宋体" w:hAnsi="宋体" w:eastAsia="宋体" w:cs="宋体"/>
          <w:color w:val="000"/>
          <w:sz w:val="28"/>
          <w:szCs w:val="28"/>
        </w:rPr>
        <w:t xml:space="preserve">　　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　　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　　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　　六、企业文化精彩纷呈</w:t>
      </w:r>
    </w:p>
    <w:p>
      <w:pPr>
        <w:ind w:left="0" w:right="0" w:firstLine="560"/>
        <w:spacing w:before="450" w:after="450" w:line="312" w:lineRule="auto"/>
      </w:pPr>
      <w:r>
        <w:rPr>
          <w:rFonts w:ascii="宋体" w:hAnsi="宋体" w:eastAsia="宋体" w:cs="宋体"/>
          <w:color w:val="000"/>
          <w:sz w:val="28"/>
          <w:szCs w:val="28"/>
        </w:rPr>
        <w:t xml:space="preserve">　　这里特别值得一提的是，在*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　　虽然遭受了非典，*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　　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　　七、反思与展望</w:t>
      </w:r>
    </w:p>
    <w:p>
      <w:pPr>
        <w:ind w:left="0" w:right="0" w:firstLine="560"/>
        <w:spacing w:before="450" w:after="450" w:line="312" w:lineRule="auto"/>
      </w:pPr>
      <w:r>
        <w:rPr>
          <w:rFonts w:ascii="宋体" w:hAnsi="宋体" w:eastAsia="宋体" w:cs="宋体"/>
          <w:color w:val="000"/>
          <w:sz w:val="28"/>
          <w:szCs w:val="28"/>
        </w:rPr>
        <w:t xml:space="preserve">　　各位领导、全体同事，*年工作改进业绩让我们坚定了发展的信心，我们也清醒的知道，成绩是在集团领导正确领导下，全体员工努力拼搏的成果。与*年相比，我们在业务类型、赢利能力、企业规范建设、基础管理、人才引进等方面取得了一定的成效，但我们仍然存在很多的问题和不足：金地物业管理品牌品质与集团地产的精品要求有差距；在行业中的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　　我们在过去取得了一些成绩，但离我们的目标还有很大差距。*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　　根据公司所处发展阶段特点和建设改进型企业的要求，我们将*年确定为“纪律年”，并提出了“以纪律提高效率”的口号，要求各个部门、各个员工必须不折不扣地执行公司制度、计划与决策，严明纪律，提高公司整体工作效率和协作效率。今天我们将在此与各部门签订*年工作目标责任书，也是出于加快工作节奏，提高工作效率的考虑。在座的各位都是金地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　　各位领导、各位同事，*年是集团快速发展、硕果累累的一年，无论是经营效益还是企业品牌，都充分得到社会、市场、客户的认可，集团领导也因为他们卓越的贡献得到社会的高度评价，在*年由建设部科学技术委员会、中国房地产与住宅研究会、中国房地产业协会城市开发专业委员会联手推出的*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金地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　　各位同事，新的目标、新的任务、新的挑战，面对机遇和挑战，我们有理由相信在集团公司的支持、关爱、帮助下，通过全体员工的精诚努力，协同奋进，开拓进取，金地物业管理未来发展前程似锦，在跟随集团公司发展的同时金地物业管理公司以及公司全体员工将得到更大的发展，实现公司和员工价值的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2025-07-14T00:37:10+08:00</dcterms:created>
  <dcterms:modified xsi:type="dcterms:W3CDTF">2025-07-14T00:37:10+08:00</dcterms:modified>
</cp:coreProperties>
</file>

<file path=docProps/custom.xml><?xml version="1.0" encoding="utf-8"?>
<Properties xmlns="http://schemas.openxmlformats.org/officeDocument/2006/custom-properties" xmlns:vt="http://schemas.openxmlformats.org/officeDocument/2006/docPropsVTypes"/>
</file>