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总经理的个人年终工作总结 总经理年终工作总结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总经理的个人年终工作总结 总经理年终工作总结（通用16篇）总经理的个人年终工作总结 总经理年终工作总结 篇1 同志们，20__年即将过去，我们一起回顾过去，发扬成绩，总结经验，吸取过去存在不足的教训;我们一起展望未来，不断进取，扎实工作，促...</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总经理年终工作总结（通用16篇）</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w:t>
      </w:r>
    </w:p>
    <w:p>
      <w:pPr>
        <w:ind w:left="0" w:right="0" w:firstLine="560"/>
        <w:spacing w:before="450" w:after="450" w:line="312" w:lineRule="auto"/>
      </w:pPr>
      <w:r>
        <w:rPr>
          <w:rFonts w:ascii="宋体" w:hAnsi="宋体" w:eastAsia="宋体" w:cs="宋体"/>
          <w:color w:val="000"/>
          <w:sz w:val="28"/>
          <w:szCs w:val="28"/>
        </w:rPr>
        <w:t xml:space="preserve">同志们，20__年即将过去，我们一起回顾过去，发扬成绩，总结经验，吸取过去存在不足的教训;我们一起展望未来，不断进取，扎实工作，促进项目部各项工作更上一层楼。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当星星还在天空闪烁时，他静悄悄地起床为大伙烧开水，当东方亮出第一道霞光时，他就戴着草帽到了工地既当指挥员又当战斗员;涌现出了被大家亲切地誉为“秀才”的，时常正当人们沉浸在梦乡里时，仍在默默无闻地加班加点，他不计个人得失，努力工作，他不仅要担起项目部工程内业的工作，而且还要担负着工程采购方面的谈判;涌现出了被大家亲切地称为“小曾哥”的，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篇2</w:t>
      </w:r>
    </w:p>
    <w:p>
      <w:pPr>
        <w:ind w:left="0" w:right="0" w:firstLine="560"/>
        <w:spacing w:before="450" w:after="450" w:line="312" w:lineRule="auto"/>
      </w:pPr>
      <w:r>
        <w:rPr>
          <w:rFonts w:ascii="宋体" w:hAnsi="宋体" w:eastAsia="宋体" w:cs="宋体"/>
          <w:color w:val="000"/>
          <w:sz w:val="28"/>
          <w:szCs w:val="28"/>
        </w:rPr>
        <w:t xml:space="preserve">20_年一年来，我们公司总体工作在董事会(或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1、___项目完成：与20_年同期增加x%。</w:t>
      </w:r>
    </w:p>
    <w:p>
      <w:pPr>
        <w:ind w:left="0" w:right="0" w:firstLine="560"/>
        <w:spacing w:before="450" w:after="450" w:line="312" w:lineRule="auto"/>
      </w:pPr>
      <w:r>
        <w:rPr>
          <w:rFonts w:ascii="宋体" w:hAnsi="宋体" w:eastAsia="宋体" w:cs="宋体"/>
          <w:color w:val="000"/>
          <w:sz w:val="28"/>
          <w:szCs w:val="28"/>
        </w:rPr>
        <w:t xml:space="preserve">2、___项目完成：与20_年同期上升x%。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_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篇3</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篇4</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篇5</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 环境日 、 安全月 以及供暖宣传等工作中，总经办与兄弟部室积极协作，在编发材料、制作展板、组织上街宣传的同时，利用广电局 3。15 和消协等业务优势，为企业阶段性目标营造氛围，协调处理争议。并压价200签订了广电局、龙之媒等新闻媒体的供热宣传协议。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 三个服务 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 3。15 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13。x元，月均1。x元，比20xx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 保先 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篇6</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篇7</w:t>
      </w:r>
    </w:p>
    <w:p>
      <w:pPr>
        <w:ind w:left="0" w:right="0" w:firstLine="560"/>
        <w:spacing w:before="450" w:after="450" w:line="312" w:lineRule="auto"/>
      </w:pPr>
      <w:r>
        <w:rPr>
          <w:rFonts w:ascii="宋体" w:hAnsi="宋体" w:eastAsia="宋体" w:cs="宋体"/>
          <w:color w:val="000"/>
          <w:sz w:val="28"/>
          <w:szCs w:val="28"/>
        </w:rPr>
        <w:t xml:space="preserve">_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篇8</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 集团公司(包括分子公司在内)分别获得局工会组织的安全生产和国庆文艺汇演最佳节目奖和优秀节目奖，以及宝鸡市桥牌协会举办的“ 电力杯”桥牌大赛优秀组织奖; 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企业年终总结大会总经理发言范本【3】</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篇9</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w:t>
      </w:r>
    </w:p>
    <w:p>
      <w:pPr>
        <w:ind w:left="0" w:right="0" w:firstLine="560"/>
        <w:spacing w:before="450" w:after="450" w:line="312" w:lineRule="auto"/>
      </w:pPr>
      <w:r>
        <w:rPr>
          <w:rFonts w:ascii="宋体" w:hAnsi="宋体" w:eastAsia="宋体" w:cs="宋体"/>
          <w:color w:val="000"/>
          <w:sz w:val="28"/>
          <w:szCs w:val="28"/>
        </w:rPr>
        <w:t xml:space="preserve">1 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w:t>
      </w:r>
    </w:p>
    <w:p>
      <w:pPr>
        <w:ind w:left="0" w:right="0" w:firstLine="560"/>
        <w:spacing w:before="450" w:after="450" w:line="312" w:lineRule="auto"/>
      </w:pPr>
      <w:r>
        <w:rPr>
          <w:rFonts w:ascii="宋体" w:hAnsi="宋体" w:eastAsia="宋体" w:cs="宋体"/>
          <w:color w:val="000"/>
          <w:sz w:val="28"/>
          <w:szCs w:val="28"/>
        </w:rPr>
        <w:t xml:space="preserve">2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w:t>
      </w:r>
    </w:p>
    <w:p>
      <w:pPr>
        <w:ind w:left="0" w:right="0" w:firstLine="560"/>
        <w:spacing w:before="450" w:after="450" w:line="312" w:lineRule="auto"/>
      </w:pPr>
      <w:r>
        <w:rPr>
          <w:rFonts w:ascii="宋体" w:hAnsi="宋体" w:eastAsia="宋体" w:cs="宋体"/>
          <w:color w:val="000"/>
          <w:sz w:val="28"/>
          <w:szCs w:val="28"/>
        </w:rPr>
        <w:t xml:space="preserve">3课，组织了一些验审预检等。这些大大促进并指导了酒店管理工作更规范地开展。同时，酒店引进国内外先进酒店成功经验，结合年初制定的治理目标和工作计划，酒店及各部门全年主要抓了如下工作。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w:t>
      </w:r>
    </w:p>
    <w:p>
      <w:pPr>
        <w:ind w:left="0" w:right="0" w:firstLine="560"/>
        <w:spacing w:before="450" w:after="450" w:line="312" w:lineRule="auto"/>
      </w:pPr>
      <w:r>
        <w:rPr>
          <w:rFonts w:ascii="宋体" w:hAnsi="宋体" w:eastAsia="宋体" w:cs="宋体"/>
          <w:color w:val="000"/>
          <w:sz w:val="28"/>
          <w:szCs w:val="28"/>
        </w:rPr>
        <w:t xml:space="preserve">5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篇10</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元，收入比去年增加320。7x元;利润-5x元(不含折旧)，比去年减亏14x元，完成了集团下达的经营指标。房地产实现销售收入800x元，净利润60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 八条 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 打造优势年 和 增强党建力、培育文化力、提升竞争力 、 找差距、重服务、尽责任、保质量 主题教育活动的深刻内涵和集团确定的 一体两翼 发展战略的重大意义，以及 转变观念，统一思想，理顺体制，转换机制，规范运营，确保效益 的工作思路的精神实质，把干部员工的思想和行动统一到管理局和发展集团的路线方针上来。通过认真研究，集思广益，逐步完善了房地产今后一个时期的总体发展战略，即 12810 发展战略和大厦扁平化管理、三层面经营策略，使企业的发展有方向、有目标。同时，教育引导干部职工认清形势，明确任务，增强克服困难的决心，牢固树立 上下齐心，横向互动 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 打造优势年 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 打造优势年 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 五个加强 ，加强市场营销。一是调整充实营销部门力量，加大公关力度。变 坐销 为 行销 ，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会议，共计188x次。三是加强对旅行社的领导，不断开拓新市场。在较好完成局职工疗养接待任务的基础上，派专人回大庆开发旅游市场，今年，共接待局职工疗养41x次、老干部疗养29x次，大庆商旅团队74x次，实现收入242。6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元。加强盘活资产力度。通过认真分析资产状况，经过集体研究讨论，按照管理局和发展集团要求，认真履行程序，先后盘活了群发商城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 六个强化 ，强化品牌意识，始终围绕 树立品牌、培育品牌、经营品牌 的思路，进一步明确定位、设计、命名和形象传播，开展企业内外的沟通和交流，把全面实施品牌战略作为房地产最高层次的活动;强化内部管理，降低成本，规范企业经营行为。以 打造优势年 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 四项原则 即注重效益，集约开发的原则，尽快启动，稳步推进的原则，出租出售为主、合资合作为辅的原则，有序发展，持续提高的原则。并按照制定的原则贯彻实施，经过努力，现已有六家企业入驻工业园区，出租厂房及综合楼面积1200x平方米，合同金额50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 湾旅游度假区a8、a9地块(皇冠时代海景)。现规划方案已原则批准，通过多方努力，预计增加建筑面积x平方米，土地成本可降低2x元/亩，可节省成本近千万元。同时，现正在对翠海明珠生态旅游度假区中心一宗20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 厂务公开、民主管理 为核心内容的生产经营监督机制。在企业经营、管理、决策过程中坚持做到 四个不忘 ：制订企业发展规划和重大决策不忘记听取职工代表意见;加强干部队伍建设不忘接受职工监督;评先奖惩不忘吸收职工代表评议;出台改革措施不忘递交职工大会审议，使职工充分享受主人翁的权利。三是从职工关心的 热点 、 难点 、 疑点 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 五四 运动周年纪念活动，举办了诗歌论文竞赛等活动，丰富了职工业余文化生活，陶冶了情操，凝聚了人心，鼓舞了士气。同时，按照集团要求，对女工保健、 女职工建功立业工程 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 诚信、亲情、责任和程序 八字管理理念，引导广大干部员工以企为家，共谋发展。 广厦千万，诚信皇冠 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 诚信、情感、责任和程序 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 不谋万世者，不足谋一时;不谋全局者，不足谋一域 。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 合心 、在行动上 合拍 、在工作上 合力 ，增强了 一荣俱荣，一损俱损 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20xx年，我一定要在集团党委和发展集团的正确领导下，严格按照集团的战略部署，抓好各项工作的推进落实，以管理局《二次创业指导纲要》为统领，以集团 一体两翼 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篇11</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付-、胡-、任-、张-、张-、尹-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篇12</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总经理的个人年终工作总结 总经理年终工作总结 篇13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2025-07-14T00:19:59+08:00</dcterms:created>
  <dcterms:modified xsi:type="dcterms:W3CDTF">2025-07-14T00:19:59+08:00</dcterms:modified>
</cp:coreProperties>
</file>

<file path=docProps/custom.xml><?xml version="1.0" encoding="utf-8"?>
<Properties xmlns="http://schemas.openxmlformats.org/officeDocument/2006/custom-properties" xmlns:vt="http://schemas.openxmlformats.org/officeDocument/2006/docPropsVTypes"/>
</file>