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机关工作人员年终工作总结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机关工作人员年终工作总结 年终总结是对一年内所有工作加以总结，分析和研究，肯定成绩，找出问题，得出经验教训，摸索事物的发展规律，用于指导下一阶段工作的一种书面文体。下面是整理的年终总结范文，欢迎参考。  &gt;机关工作人员年终工作总结(1)  ...</w:t>
      </w:r>
    </w:p>
    <w:p>
      <w:pPr>
        <w:ind w:left="0" w:right="0" w:firstLine="560"/>
        <w:spacing w:before="450" w:after="450" w:line="312" w:lineRule="auto"/>
      </w:pPr>
      <w:r>
        <w:rPr>
          <w:rFonts w:ascii="宋体" w:hAnsi="宋体" w:eastAsia="宋体" w:cs="宋体"/>
          <w:color w:val="000"/>
          <w:sz w:val="28"/>
          <w:szCs w:val="28"/>
        </w:rPr>
        <w:t xml:space="preserve">机关工作人员年终工作总结</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&gt;机关工作人员年终工作总结(1)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&gt;机关工作人员年终工作总结(2)</w:t>
      </w:r>
    </w:p>
    <w:p>
      <w:pPr>
        <w:ind w:left="0" w:right="0" w:firstLine="560"/>
        <w:spacing w:before="450" w:after="450" w:line="312" w:lineRule="auto"/>
      </w:pPr>
      <w:r>
        <w:rPr>
          <w:rFonts w:ascii="宋体" w:hAnsi="宋体" w:eastAsia="宋体" w:cs="宋体"/>
          <w:color w:val="000"/>
          <w:sz w:val="28"/>
          <w:szCs w:val="28"/>
        </w:rPr>
        <w:t xml:space="preserve">9月，我来到xx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邓小平理论、“三个代表”重要思想和党的XX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09年农村退职干部生活补贴的申报和四位同志的公务员登记工作材料的上报。在农村退职干部生活补贴的核实过程中，还两次和领导下乡核实老干部的工作年限和历年获奖情况，了解一些村里的情况和工作程序。在20XX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201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&gt;三、认识问题不足，及时做出调整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2025-07-08T20:10:06+08:00</dcterms:created>
  <dcterms:modified xsi:type="dcterms:W3CDTF">2025-07-08T20:10:06+08:00</dcterms:modified>
</cp:coreProperties>
</file>

<file path=docProps/custom.xml><?xml version="1.0" encoding="utf-8"?>
<Properties xmlns="http://schemas.openxmlformats.org/officeDocument/2006/custom-properties" xmlns:vt="http://schemas.openxmlformats.org/officeDocument/2006/docPropsVTypes"/>
</file>