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社区创双零年终工作总结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　　社区创双零年终工作总结　　一年来。在县团委的...</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_TAG_h2]　　社区创双零年终工作总结</w:t>
      </w:r>
    </w:p>
    <w:p>
      <w:pPr>
        <w:ind w:left="0" w:right="0" w:firstLine="560"/>
        <w:spacing w:before="450" w:after="450" w:line="312" w:lineRule="auto"/>
      </w:pPr>
      <w:r>
        <w:rPr>
          <w:rFonts w:ascii="宋体" w:hAnsi="宋体" w:eastAsia="宋体" w:cs="宋体"/>
          <w:color w:val="000"/>
          <w:sz w:val="28"/>
          <w:szCs w:val="28"/>
        </w:rPr>
        <w:t xml:space="preserve">　　一年来。在县团委的关怀和帮助下，小屯社区努力通过以“未成年人网络人格异化矫正、单亲家庭恳谈、大手拉小手、一帮一”等活动为载体，把加强未成年人法制教育，预防和减少未成年人违法犯罪和预防青少年受伤害工作纳入社会治安综合治理总体规划，初步形成了以创建活动为载体、以小屯社区为主阵地、以动态管理为手段、教育服务并重的创建工作格局，截止今年年末，小屯社区实现了未成年人犯罪率为零、青少年受伤害为零的目标。现将一年来的创“双零”工作总结如下：</w:t>
      </w:r>
    </w:p>
    <w:p>
      <w:pPr>
        <w:ind w:left="0" w:right="0" w:firstLine="560"/>
        <w:spacing w:before="450" w:after="450" w:line="312" w:lineRule="auto"/>
      </w:pPr>
      <w:r>
        <w:rPr>
          <w:rFonts w:ascii="宋体" w:hAnsi="宋体" w:eastAsia="宋体" w:cs="宋体"/>
          <w:color w:val="000"/>
          <w:sz w:val="28"/>
          <w:szCs w:val="28"/>
        </w:rPr>
        <w:t xml:space="preserve">　&gt;　一、社区概况</w:t>
      </w:r>
    </w:p>
    <w:p>
      <w:pPr>
        <w:ind w:left="0" w:right="0" w:firstLine="560"/>
        <w:spacing w:before="450" w:after="450" w:line="312" w:lineRule="auto"/>
      </w:pPr>
      <w:r>
        <w:rPr>
          <w:rFonts w:ascii="宋体" w:hAnsi="宋体" w:eastAsia="宋体" w:cs="宋体"/>
          <w:color w:val="000"/>
          <w:sz w:val="28"/>
          <w:szCs w:val="28"/>
        </w:rPr>
        <w:t xml:space="preserve">　　小屯村位于纳雍县骔岭镇东南部，距县城25公里，距镇政府所在地8公里。全社区总面积5.2平方公里，林地面积1660亩，耕地面积2238（土地确权）亩，公益林面积2697.56亩。辖12个村民小组，全社区户籍人口583户2239人。居住有穿青人、汉、彝、苗、白、布依、壮等7个民族，其中少数民族人口910人，占总人口数38.53%。有劳动力1169人（其中贫困户95人）。6到25岁青少年儿童562人，占总人口的25%。</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开展思想道德和法治教育，优化青少年成长环境。创建“未成年人零犯罪和青少年零受伤害”活动，是一项全新的工作。在实践中，本着教育服务并重，服务为主的工作思路，注意发挥综合治理的综合优势，侧重抓了小屯社区未成年人教育管理基础建设。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20期，组织法律知识竞赛8次，开展心理咨询10次，各类文体活动20余次。</w:t>
      </w:r>
    </w:p>
    <w:p>
      <w:pPr>
        <w:ind w:left="0" w:right="0" w:firstLine="560"/>
        <w:spacing w:before="450" w:after="450" w:line="312" w:lineRule="auto"/>
      </w:pPr>
      <w:r>
        <w:rPr>
          <w:rFonts w:ascii="宋体" w:hAnsi="宋体" w:eastAsia="宋体" w:cs="宋体"/>
          <w:color w:val="000"/>
          <w:sz w:val="28"/>
          <w:szCs w:val="28"/>
        </w:rPr>
        <w:t xml:space="preserve">　　建立小屯社区家长学校。主要把社区家长学校作为提高家教水平的有效载体，帮助和引导家长树立科学的家庭教育观念，掌握正确的家庭教育方法。小屯社区家长学校举办了以“为国教子，以德育人”为主题的家长培训班，把《未成年人保护法》、《预防未成人犯罪法》作为基本教材，普及家庭法律教育的基本知识，特别是对单亲家庭、困难家庭、流动人口家庭家长进行重点培训，帮助和引导家长树立法制观念，提高他们对未成年子女的监护管理和法制教育的能力。建立小屯社区青少年维权岗。重点维护未成年人的合法权益。今年以来，综治把办、派出所、司法所、妇联、共青团等部门共同组织实施了“青少年维权岗在行动”活动，积极与安监站、文化服务中心、市场监管所等部门协调配合，集中开展了对侵害青少年合法权益的违法犯罪行为的打击行动。特别是对非法网吧、淫秽出版物、违规经营电子游戏厅等诱发青少年犯罪的场所开展专项整治，查获非法出版物5种，打击处理扰校违法人员4人，收到了良好的社会效果。</w:t>
      </w:r>
    </w:p>
    <w:p>
      <w:pPr>
        <w:ind w:left="0" w:right="0" w:firstLine="560"/>
        <w:spacing w:before="450" w:after="450" w:line="312" w:lineRule="auto"/>
      </w:pPr>
      <w:r>
        <w:rPr>
          <w:rFonts w:ascii="宋体" w:hAnsi="宋体" w:eastAsia="宋体" w:cs="宋体"/>
          <w:color w:val="000"/>
          <w:sz w:val="28"/>
          <w:szCs w:val="28"/>
        </w:rPr>
        <w:t xml:space="preserve">　　做好重点青少年群体服务管理。建立未成年人安全档案。以每个村民小组和学校为单位，对辖区未成年人状况进行全面动态排查，对排查出的闲散未成年人、有不良行为的未成年人、父母监护不力的未成年人(离异、单亲、留守儿童)全部建立动态跟踪帮扶档案，做到底数清、情况明。现已建档12人，重点服务对象8人，小屯社区动态跟踪管理工作人员2人，全部实行社区包片包人管理。</w:t>
      </w:r>
    </w:p>
    <w:p>
      <w:pPr>
        <w:ind w:left="0" w:right="0" w:firstLine="560"/>
        <w:spacing w:before="450" w:after="450" w:line="312" w:lineRule="auto"/>
      </w:pPr>
      <w:r>
        <w:rPr>
          <w:rFonts w:ascii="宋体" w:hAnsi="宋体" w:eastAsia="宋体" w:cs="宋体"/>
          <w:color w:val="000"/>
          <w:sz w:val="28"/>
          <w:szCs w:val="28"/>
        </w:rPr>
        <w:t xml:space="preserve">　　协助开展未成年人司法保护。一是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16期，组织法律知识竞赛6次，开展心理咨询15次，各类文体活动20余次。</w:t>
      </w:r>
    </w:p>
    <w:p>
      <w:pPr>
        <w:ind w:left="0" w:right="0" w:firstLine="560"/>
        <w:spacing w:before="450" w:after="450" w:line="312" w:lineRule="auto"/>
      </w:pPr>
      <w:r>
        <w:rPr>
          <w:rFonts w:ascii="宋体" w:hAnsi="宋体" w:eastAsia="宋体" w:cs="宋体"/>
          <w:color w:val="000"/>
          <w:sz w:val="28"/>
          <w:szCs w:val="28"/>
        </w:rPr>
        <w:t xml:space="preserve">　　部门联动，突出青少年“”双零”工作。一年来，镇综治办和关工委把创建“未成年人零犯罪和青少年零受伤害”活动列入年度综治工作规划，专题进行研究制定创建工作方案。我镇成立了以镇长任组长，小屯社区支部书记任副组长，辖区学校、综治办、司法所、民政办、妇联、团委、关工委等为成员的“未成年人零犯罪和青少年零受伤害社区”创建工作领导小组，办公室设在镇综治办。相关部门和小屯社区均设立了相应的组织机构和工作机构。小屯社区成立了以社区支部书记为组长，管片民警为副组长的创建工作网络，同时在小屯社区建立起三支工作队伍：以“五老”（老干部、老复员军人、老技术专家、老教师、老劳模）为主体的未成年人思想道德教育辅导员队伍；以各类人才和社会热心人士为主体的志愿者服务队伍；以学校老师、优秀家长代表为主体的宣讲团队伍。从而在全镇构建起以综治组织为主导、以小屯社区为依托、以群防群治组织为骨干的齐抓共管创建工作网络。</w:t>
      </w:r>
    </w:p>
    <w:p>
      <w:pPr>
        <w:ind w:left="0" w:right="0" w:firstLine="560"/>
        <w:spacing w:before="450" w:after="450" w:line="312" w:lineRule="auto"/>
      </w:pPr>
      <w:r>
        <w:rPr>
          <w:rFonts w:ascii="宋体" w:hAnsi="宋体" w:eastAsia="宋体" w:cs="宋体"/>
          <w:color w:val="000"/>
          <w:sz w:val="28"/>
          <w:szCs w:val="28"/>
        </w:rPr>
        <w:t xml:space="preserve">　　注重机制建设确保措施落实。为使“未成年人零犯罪和青少年零受伤害”小屯社区创建活动不断深入，取得实效，我们注意狠抓了四项机制建设：一是坚持条块结合的原则，构建协调联动机制。在镇综治办成员中建立了创建联动制度，发挥其职能作用，积极参与创建活动，形成合力。派出所经常派出干警到小屯社区、学校对未成年人进行法律常识启蒙教育。以未成年人违法犯罪的案例对青少年进行现实教育。司法所经常深入小屯社区开展法律援助活动，维护未成年人的合法权益。二是坚持点面结合的原则，构建衔接教育机制。注意把创建活动延伸到学校，小屯社区与辖区内学校建立了创建联系点。以开展“净化工程”为载体，主动配合相关部门进行校园及周边治安环境整治活动。一年来，先后清理校门前流动商贩2个，经营小门点3处，净化了教书育人环境。同时，还注意发挥关心下一代协会、共青团、妇联等组织的优势，以“细胞工程”为载体，大力开展平安家庭创建活动，将预防未成年违法犯罪列为创建标准，从而使创建“未成年人零犯罪和青少年零受伤害”活动进入千家万户创建活动奠定了基石。三是坚持专群结合的原则，构建帮教工作机制。对有不良行为的未成年人和单亲、服刑人员的子女等特殊家庭，小屯社区专门成立了特殊教育指导委员会，指导建立帮教网络，规范帮教制度，丰富帮教内容。目前，采取“一帮一，大手拉小手”等方式，建立帮扶服务小组6个，经过热情帮教，耐心教育，使6名辍学生重返了校园，7名有不良行为的青少年改邪归正，7名社会闲散青少年走上了工作岗位。四是坚持面上与集中的原则，构建宣传教育机制。小屯社区专门开辟了未成年人法制宣传园地和专栏，开展经常性的法律宣传。同时，利用“六一”儿童节、综治宣传月等时机，开展集中宣传。在今年宣传月期间，小屯社区针对未成年人特点，围绕治安防范、心理健康、“八荣八耻”等主题，举办了自护培训、心理咨询等活动，营造了人人关未成年人健康成长的社会氛围。</w:t>
      </w:r>
    </w:p>
    <w:p>
      <w:pPr>
        <w:ind w:left="0" w:right="0" w:firstLine="560"/>
        <w:spacing w:before="450" w:after="450" w:line="312" w:lineRule="auto"/>
      </w:pPr>
      <w:r>
        <w:rPr>
          <w:rFonts w:ascii="宋体" w:hAnsi="宋体" w:eastAsia="宋体" w:cs="宋体"/>
          <w:color w:val="000"/>
          <w:sz w:val="28"/>
          <w:szCs w:val="28"/>
        </w:rPr>
        <w:t xml:space="preserve">&gt;三、存在困难及下一步计划</w:t>
      </w:r>
    </w:p>
    <w:p>
      <w:pPr>
        <w:ind w:left="0" w:right="0" w:firstLine="560"/>
        <w:spacing w:before="450" w:after="450" w:line="312" w:lineRule="auto"/>
      </w:pPr>
      <w:r>
        <w:rPr>
          <w:rFonts w:ascii="宋体" w:hAnsi="宋体" w:eastAsia="宋体" w:cs="宋体"/>
          <w:color w:val="000"/>
          <w:sz w:val="28"/>
          <w:szCs w:val="28"/>
        </w:rPr>
        <w:t xml:space="preserve">　　“双零”社区创建虽然取得了一定的成绩，但还是存在不足：一是“双零”社区建设要加强创建的氛围营造，增加深度与维度不够。二是社区各部门资源有待优化，各个部门之间的协调不够，没有很好形成合力开展好社区青少年的犯罪预防工作。</w:t>
      </w:r>
    </w:p>
    <w:p>
      <w:pPr>
        <w:ind w:left="0" w:right="0" w:firstLine="560"/>
        <w:spacing w:before="450" w:after="450" w:line="312" w:lineRule="auto"/>
      </w:pPr>
      <w:r>
        <w:rPr>
          <w:rFonts w:ascii="宋体" w:hAnsi="宋体" w:eastAsia="宋体" w:cs="宋体"/>
          <w:color w:val="000"/>
          <w:sz w:val="28"/>
          <w:szCs w:val="28"/>
        </w:rPr>
        <w:t xml:space="preserve">　　继续全面巩固并积极开展了“未成年人零犯罪和青少年零受伤害”平安和谐小屯社区创建活动。社区将继续以“双零”社区创建工作为载体，进一步深入推进预防青少年违法犯罪工作，创新工作方法，探索综合预防、源头预防、重点预防、专业预防的工作机制，用扎实有效的工作为青少年健康成长打造良好社会环境，促进“双零”社区创建的示范引领作用。极培养理念，通过宣传、走访、服务等活动提高创建点青年主动防范违法犯罪的理念，共同促进社会稳定。创建活动要体现新时代的新要求，积极与社区日常工作相结合，要注重青少年维权，以心理咨询为依托，重点面向广大青少年的普遍性问题，特别是困难流动青少年的需要，提供针对性志愿服务；要体现联动机制，要充分调动各方力量，推进创建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温馨社区地处钱塘江三桥西南面，滨江区政府正南面。东至江陵路，南至滨和路，西至春晓路（含南广场），北至江南大道。社区有钱塘春晓花园、温馨人家、瑞立中央花城三个小区，总面积达339660平方米，目前在册人口7471人，25周岁以下青年2105人，总人数占29%。</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（一）健全组织领导、找准发力点</w:t>
      </w:r>
    </w:p>
    <w:p>
      <w:pPr>
        <w:ind w:left="0" w:right="0" w:firstLine="560"/>
        <w:spacing w:before="450" w:after="450" w:line="312" w:lineRule="auto"/>
      </w:pPr>
      <w:r>
        <w:rPr>
          <w:rFonts w:ascii="宋体" w:hAnsi="宋体" w:eastAsia="宋体" w:cs="宋体"/>
          <w:color w:val="000"/>
          <w:sz w:val="28"/>
          <w:szCs w:val="28"/>
        </w:rPr>
        <w:t xml:space="preserve">　　建立了预防青少年违法犯罪工作的基本工作队伍。队伍由街道团委书记和社区居委会负责人、团组织负责人、社区民警、社区综治负责人组成，明确职责，提升青少年工作队伍专业化程度。</w:t>
      </w:r>
    </w:p>
    <w:p>
      <w:pPr>
        <w:ind w:left="0" w:right="0" w:firstLine="560"/>
        <w:spacing w:before="450" w:after="450" w:line="312" w:lineRule="auto"/>
      </w:pPr>
      <w:r>
        <w:rPr>
          <w:rFonts w:ascii="宋体" w:hAnsi="宋体" w:eastAsia="宋体" w:cs="宋体"/>
          <w:color w:val="000"/>
          <w:sz w:val="28"/>
          <w:szCs w:val="28"/>
        </w:rPr>
        <w:t xml:space="preserve">　　成立社区关工委。主要由老干部、老教师、老党员、老军人等退休同志组成，定期召开学习座谈，深入学习十九大精神，要求结合新时代、新思想，制定新目标、新举措，结合实际制定《青少年思想道德建设工作实施方案》，并提出任务、方法，落实的措施，指导监督并推动各项工作开展。</w:t>
      </w:r>
    </w:p>
    <w:p>
      <w:pPr>
        <w:ind w:left="0" w:right="0" w:firstLine="560"/>
        <w:spacing w:before="450" w:after="450" w:line="312" w:lineRule="auto"/>
      </w:pPr>
      <w:r>
        <w:rPr>
          <w:rFonts w:ascii="宋体" w:hAnsi="宋体" w:eastAsia="宋体" w:cs="宋体"/>
          <w:color w:val="000"/>
          <w:sz w:val="28"/>
          <w:szCs w:val="28"/>
        </w:rPr>
        <w:t xml:space="preserve">　　成立青少年教育辅导志愿者服务队。主要由街道团工委书记、社区负责人、派出所民警、社区社工组成，定期围绕家庭教育、安全教育、法治教育等，目前已开展亲子阅读活动8场次，参与人数达650余人次，开展“让科学兴趣飞起来”教育活动，参与人数30余人次，开展“儿童意外伤害预防和自救”、禁毒、反邪教和消防安全宣传教育活动，合计参与人数超100人次。</w:t>
      </w:r>
    </w:p>
    <w:p>
      <w:pPr>
        <w:ind w:left="0" w:right="0" w:firstLine="560"/>
        <w:spacing w:before="450" w:after="450" w:line="312" w:lineRule="auto"/>
      </w:pPr>
      <w:r>
        <w:rPr>
          <w:rFonts w:ascii="宋体" w:hAnsi="宋体" w:eastAsia="宋体" w:cs="宋体"/>
          <w:color w:val="000"/>
          <w:sz w:val="28"/>
          <w:szCs w:val="28"/>
        </w:rPr>
        <w:t xml:space="preserve">　　此外，还专门成立了“两队”：即信息员队伍，由社区内的楼道长组成，通过网格走访及时保持与家庭户的信息互通，了解家庭内青少年的生活、学习情况；青少年心理健康教育辅导员队伍，由街道团工委书记、社区负责人、派出所民警、青少年事务社工、法定代理人和“心智慧”社会组织负责人组成，主要开展青少年心灵关爱活动，设社区心理健康咨询室，由联络人具体负责青少年问题接转、联系和处置，情节较为严重的由心智慧社会组织开展专业化介入（目前尚未发生）。两支队伍成为预防青少年违法犯罪工作的有效补充。</w:t>
      </w:r>
    </w:p>
    <w:p>
      <w:pPr>
        <w:ind w:left="0" w:right="0" w:firstLine="560"/>
        <w:spacing w:before="450" w:after="450" w:line="312" w:lineRule="auto"/>
      </w:pPr>
      <w:r>
        <w:rPr>
          <w:rFonts w:ascii="宋体" w:hAnsi="宋体" w:eastAsia="宋体" w:cs="宋体"/>
          <w:color w:val="000"/>
          <w:sz w:val="28"/>
          <w:szCs w:val="28"/>
        </w:rPr>
        <w:t xml:space="preserve">　　（二）推进网格管理、找准切入点</w:t>
      </w:r>
    </w:p>
    <w:p>
      <w:pPr>
        <w:ind w:left="0" w:right="0" w:firstLine="560"/>
        <w:spacing w:before="450" w:after="450" w:line="312" w:lineRule="auto"/>
      </w:pPr>
      <w:r>
        <w:rPr>
          <w:rFonts w:ascii="宋体" w:hAnsi="宋体" w:eastAsia="宋体" w:cs="宋体"/>
          <w:color w:val="000"/>
          <w:sz w:val="28"/>
          <w:szCs w:val="28"/>
        </w:rPr>
        <w:t xml:space="preserve">　　社区科学划分为十个网格，其中9个为居民网格，1个为周边商铺网格，以网格化管理推进工作开展。充分发挥社区党委的组织力，协调物业、业委会和社区力量，引导辖区党员志愿者、网格员以网格为单位，扎根社区楼幢开展每日巡查，实现了人在网中走、事在格中办的管理模式。</w:t>
      </w:r>
    </w:p>
    <w:p>
      <w:pPr>
        <w:ind w:left="0" w:right="0" w:firstLine="560"/>
        <w:spacing w:before="450" w:after="450" w:line="312" w:lineRule="auto"/>
      </w:pPr>
      <w:r>
        <w:rPr>
          <w:rFonts w:ascii="宋体" w:hAnsi="宋体" w:eastAsia="宋体" w:cs="宋体"/>
          <w:color w:val="000"/>
          <w:sz w:val="28"/>
          <w:szCs w:val="28"/>
        </w:rPr>
        <w:t xml:space="preserve">　　居民网格中，通过前期走网格、排问题，并结合开展家庭教育、送法上门等活动。今年我们重点排摸有问题倾向的青少年家庭，一旦发现，在征求家庭意见的基础上及时与青少年心理健康教育辅导员队伍的联络员联系，开展谈心谈话甚至专业介入，从已经发现并解决的青少年问题看，目前存在的问题主要在学习压力大无法妥善释放、考试不好与父母有矛盾、性格原因导致正常交往困难以及学习思想不集中等。</w:t>
      </w:r>
    </w:p>
    <w:p>
      <w:pPr>
        <w:ind w:left="0" w:right="0" w:firstLine="560"/>
        <w:spacing w:before="450" w:after="450" w:line="312" w:lineRule="auto"/>
      </w:pPr>
      <w:r>
        <w:rPr>
          <w:rFonts w:ascii="宋体" w:hAnsi="宋体" w:eastAsia="宋体" w:cs="宋体"/>
          <w:color w:val="000"/>
          <w:sz w:val="28"/>
          <w:szCs w:val="28"/>
        </w:rPr>
        <w:t xml:space="preserve">　　周边商铺网格中，联合辖区派出所、街道相关条线等定期开展消防安全检查、有无违法违规经营等，合计10余次。协调物业严格把好商铺租赁关，严禁网吧及其他各类涉及黄、赌、毒场所入驻，为青少年营造良好的社区环境。</w:t>
      </w:r>
    </w:p>
    <w:p>
      <w:pPr>
        <w:ind w:left="0" w:right="0" w:firstLine="560"/>
        <w:spacing w:before="450" w:after="450" w:line="312" w:lineRule="auto"/>
      </w:pPr>
      <w:r>
        <w:rPr>
          <w:rFonts w:ascii="宋体" w:hAnsi="宋体" w:eastAsia="宋体" w:cs="宋体"/>
          <w:color w:val="000"/>
          <w:sz w:val="28"/>
          <w:szCs w:val="28"/>
        </w:rPr>
        <w:t xml:space="preserve">　　（三）创新创建形式、找准结合点</w:t>
      </w:r>
    </w:p>
    <w:p>
      <w:pPr>
        <w:ind w:left="0" w:right="0" w:firstLine="560"/>
        <w:spacing w:before="450" w:after="450" w:line="312" w:lineRule="auto"/>
      </w:pPr>
      <w:r>
        <w:rPr>
          <w:rFonts w:ascii="宋体" w:hAnsi="宋体" w:eastAsia="宋体" w:cs="宋体"/>
          <w:color w:val="000"/>
          <w:sz w:val="28"/>
          <w:szCs w:val="28"/>
        </w:rPr>
        <w:t xml:space="preserve">　　一是依托党建抓五德。党的十九大报告指出：“文化是一个国家、一个民族的灵魂。文化兴则国运兴，文化强则民族强”，社区思想政治工作的重点就是宣传引导、熏陶感染，结合文化党建主题，利用钱塘春晓花园小区楼道门厅的亲子阅读角，传承国学、传承家风，让孩子们在诵读过程中感受意境美、志趣美。目前已建立“6楼1室”（6幢居民楼、1个儿童之家），通过一段时间的运营，受到居民一致好评，同时也拉近了邻里关系、亲子关系，让孩子们感受了快乐、收获了成长，逐步提升青少年在道德、文化、智力方面的素养。</w:t>
      </w:r>
    </w:p>
    <w:p>
      <w:pPr>
        <w:ind w:left="0" w:right="0" w:firstLine="560"/>
        <w:spacing w:before="450" w:after="450" w:line="312" w:lineRule="auto"/>
      </w:pPr>
      <w:r>
        <w:rPr>
          <w:rFonts w:ascii="宋体" w:hAnsi="宋体" w:eastAsia="宋体" w:cs="宋体"/>
          <w:color w:val="000"/>
          <w:sz w:val="28"/>
          <w:szCs w:val="28"/>
        </w:rPr>
        <w:t xml:space="preserve">　　二是依托阵地拓素质。为了更好的帮助青少年提高环保意识、科普知识、创新能力和动手能力，社区充分利用科普馆阵地，抓实青少年校外活动。科普馆全年免费开放，利用实物模型、图文展板、虚拟技术、实验装置等让青少年体验光学、声学、电力学、机械学等趣味实验原理，感受科技的无限魅力，促使青少年更加理解创新、支持创新、参与创新，营造加快推动自主创新的良好社会氛围。今年以来，社区科普馆与钱塘春晓幼儿园、江南实验学校等共建单位共举办活动6次，受到群众的好评，累计参加人次已达450余人次。此外，科普馆由社区公益性岗位工作人员维护卫生和基础设施，定期上报设备设施完好率，并组织小朋友开展小型故事会等活动。</w:t>
      </w:r>
    </w:p>
    <w:p>
      <w:pPr>
        <w:ind w:left="0" w:right="0" w:firstLine="560"/>
        <w:spacing w:before="450" w:after="450" w:line="312" w:lineRule="auto"/>
      </w:pPr>
      <w:r>
        <w:rPr>
          <w:rFonts w:ascii="宋体" w:hAnsi="宋体" w:eastAsia="宋体" w:cs="宋体"/>
          <w:color w:val="000"/>
          <w:sz w:val="28"/>
          <w:szCs w:val="28"/>
        </w:rPr>
        <w:t xml:space="preserve">　　三是依托活动促教育。我们以各类文娱活动为载体，为青少年营造温馨和谐的宜居环境。今年元宵节活动，通过一场猜灯谜晚会，巧妙地将各类科普、文化、生活知识融入其中。我们始终把社区思想政治工作和丰富多彩的文化休闲活动结合起来，把青少年思想教育、法治教育、安全教育等融入到各类活动中，寓教于乐。今年的寒假、三五学雷锋，社区专门组织中小学生开展“小卫士巡逻队”和“巡河小分队”活动，与社区的治安巡防队员、党员志愿者一起开展治安巡逻、巡河活动，使青少年从小就树立起参与平安建设和五水共治的意识。同时不定期参加清除牛皮癣、清理堆弃物、拾捡白色垃圾等活动，共同参与社区治理，共建美好家园。</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“未成年人零犯罪社区”创建工作是一项长期的社会系统工程，需要经过不懈的努力。下一步，我们将继续以加强青少年法制教育为己任，重点推进以下几个方面工作：</w:t>
      </w:r>
    </w:p>
    <w:p>
      <w:pPr>
        <w:ind w:left="0" w:right="0" w:firstLine="560"/>
        <w:spacing w:before="450" w:after="450" w:line="312" w:lineRule="auto"/>
      </w:pPr>
      <w:r>
        <w:rPr>
          <w:rFonts w:ascii="宋体" w:hAnsi="宋体" w:eastAsia="宋体" w:cs="宋体"/>
          <w:color w:val="000"/>
          <w:sz w:val="28"/>
          <w:szCs w:val="28"/>
        </w:rPr>
        <w:t xml:space="preserve">　　1、继续推进“亲子阅读进楼廊”项目。在钱塘春晓小区所有楼道内设立亲子阅读角，建立一支亲子阅读辅导员队伍。一方面积极引导家长树立良好的阅读习惯，以身作则，从而对青少年产生潜移默化的作用；另一方面，通过亲子阅读，促进家长与孩子的情感交流，有效缓解家庭矛盾的发生。</w:t>
      </w:r>
    </w:p>
    <w:p>
      <w:pPr>
        <w:ind w:left="0" w:right="0" w:firstLine="560"/>
        <w:spacing w:before="450" w:after="450" w:line="312" w:lineRule="auto"/>
      </w:pPr>
      <w:r>
        <w:rPr>
          <w:rFonts w:ascii="宋体" w:hAnsi="宋体" w:eastAsia="宋体" w:cs="宋体"/>
          <w:color w:val="000"/>
          <w:sz w:val="28"/>
          <w:szCs w:val="28"/>
        </w:rPr>
        <w:t xml:space="preserve">　　2、完善预防青少年犯罪社会化工作体系。把社区人大代表、关心下一代工作的离退休同志、党员代表吸收到社区预防工作监督员队伍中来。充分发挥社会监督、社会帮扶、社会教育的作用，及时发现社区中诱发青少年违法犯罪的不利因素，加大青少年不良行为的预防力度。</w:t>
      </w:r>
    </w:p>
    <w:p>
      <w:pPr>
        <w:ind w:left="0" w:right="0" w:firstLine="560"/>
        <w:spacing w:before="450" w:after="450" w:line="312" w:lineRule="auto"/>
      </w:pPr>
      <w:r>
        <w:rPr>
          <w:rFonts w:ascii="宋体" w:hAnsi="宋体" w:eastAsia="宋体" w:cs="宋体"/>
          <w:color w:val="000"/>
          <w:sz w:val="28"/>
          <w:szCs w:val="28"/>
        </w:rPr>
        <w:t xml:space="preserve">　　3、成立青少年知法守法义务辅导队。聘请社区内公安、司法人员和教师、退休老党员为辅导员，开展法律知识讲座、与重点青少年结对，不断完善长期教育管理机制，提高青少年自我保护意识，做守法公民。</w:t>
      </w:r>
    </w:p>
    <w:p>
      <w:pPr>
        <w:ind w:left="0" w:right="0" w:firstLine="560"/>
        <w:spacing w:before="450" w:after="450" w:line="312" w:lineRule="auto"/>
      </w:pPr>
      <w:r>
        <w:rPr>
          <w:rFonts w:ascii="宋体" w:hAnsi="宋体" w:eastAsia="宋体" w:cs="宋体"/>
          <w:color w:val="000"/>
          <w:sz w:val="28"/>
          <w:szCs w:val="28"/>
        </w:rPr>
        <w:t xml:space="preserve">　　4、完善青少年活动阵地。逐步完善青少年社会道德实践基地、法律咨询站和校外青少年活动场所。</w:t>
      </w:r>
    </w:p>
    <w:p>
      <w:pPr>
        <w:ind w:left="0" w:right="0" w:firstLine="560"/>
        <w:spacing w:before="450" w:after="450" w:line="312" w:lineRule="auto"/>
      </w:pPr>
      <w:r>
        <w:rPr>
          <w:rFonts w:ascii="宋体" w:hAnsi="宋体" w:eastAsia="宋体" w:cs="宋体"/>
          <w:color w:val="000"/>
          <w:sz w:val="28"/>
          <w:szCs w:val="28"/>
        </w:rPr>
        <w:t xml:space="preserve">　　目前存在的问题及建议：</w:t>
      </w:r>
    </w:p>
    <w:p>
      <w:pPr>
        <w:ind w:left="0" w:right="0" w:firstLine="560"/>
        <w:spacing w:before="450" w:after="450" w:line="312" w:lineRule="auto"/>
      </w:pPr>
      <w:r>
        <w:rPr>
          <w:rFonts w:ascii="宋体" w:hAnsi="宋体" w:eastAsia="宋体" w:cs="宋体"/>
          <w:color w:val="000"/>
          <w:sz w:val="28"/>
          <w:szCs w:val="28"/>
        </w:rPr>
        <w:t xml:space="preserve">　　一是底数问题。着力抓好重点人群基本情况档案管理，虽然通过走访摸清创建点辖区内18岁以下青少年人数，但是对摸清特殊、困境、单亲、留守等青少年家庭情况及有不良行为青少年人数状况，对青少年及其家庭状况等方面作摸底调查仍不够详细，不能完全做到底数清、情况明，为创建工作提供详实数据保障。</w:t>
      </w:r>
    </w:p>
    <w:p>
      <w:pPr>
        <w:ind w:left="0" w:right="0" w:firstLine="560"/>
        <w:spacing w:before="450" w:after="450" w:line="312" w:lineRule="auto"/>
      </w:pPr>
      <w:r>
        <w:rPr>
          <w:rFonts w:ascii="宋体" w:hAnsi="宋体" w:eastAsia="宋体" w:cs="宋体"/>
          <w:color w:val="000"/>
          <w:sz w:val="28"/>
          <w:szCs w:val="28"/>
        </w:rPr>
        <w:t xml:space="preserve">　　二是阵地建设问题。为完善“双零”社区创建试点阵地建设，缺乏工作经费、场地，只能依托村（社区）办公阵地，以整合建的方式，穿插到社区各条线宣传栏，没有专门的</w:t>
      </w:r>
    </w:p>
    <w:p>
      <w:pPr>
        <w:ind w:left="0" w:right="0" w:firstLine="560"/>
        <w:spacing w:before="450" w:after="450" w:line="312" w:lineRule="auto"/>
      </w:pPr>
      <w:r>
        <w:rPr>
          <w:rFonts w:ascii="宋体" w:hAnsi="宋体" w:eastAsia="宋体" w:cs="宋体"/>
          <w:color w:val="000"/>
          <w:sz w:val="28"/>
          <w:szCs w:val="28"/>
        </w:rPr>
        <w:t xml:space="preserve">　　一是以联社领导、社区两委、公安、“五老”等人员为主体，以困难儿童、留守儿童等特殊青少年为主要对象，每月定期对青少年进行走访，建立走访记录和安排隐患排查记录，时时掌握特殊青少年生活状况和思想动态，发现问题苗头及时跟踪解决，为预防青少年违法犯罪工作打好“预防针”，助力平安温馨建设。</w:t>
      </w:r>
    </w:p>
    <w:p>
      <w:pPr>
        <w:ind w:left="0" w:right="0" w:firstLine="560"/>
        <w:spacing w:before="450" w:after="450" w:line="312" w:lineRule="auto"/>
      </w:pPr>
      <w:r>
        <w:rPr>
          <w:rFonts w:ascii="宋体" w:hAnsi="宋体" w:eastAsia="宋体" w:cs="宋体"/>
          <w:color w:val="000"/>
          <w:sz w:val="28"/>
          <w:szCs w:val="28"/>
        </w:rPr>
        <w:t xml:space="preserve">　　二是重点抓好青少年教育引导。依托团属资源，联合综治办、派出所、民政、妇联、教育等部门，整合力量组建“预青”工作志愿者队伍，进社入户、进学校等，通过走访慰问、悬挂宣传标语、发放宣传资料、集中宣讲等方式，大力向青少年宣传法治知识，加大宣传增强青少年及广大家长法治意识和观念。</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自**年我区全面开展创建国家卫生城市工作以来，按照区创卫办的总体要求，区民政局(民政社区组)牵头主抓社区创卫工作。经过半年多的工作，目前全区社区环境卫生整体得到提高。主要做了以下几个方面的工作：一、落实责任，使社区创卫工作落到实处，民政社区组高度重视社区创卫工作，作为**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　&gt;一、完善机制，促进社区创卫工作的开展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　　主要开展了以下工作：</w:t>
      </w:r>
    </w:p>
    <w:p>
      <w:pPr>
        <w:ind w:left="0" w:right="0" w:firstLine="560"/>
        <w:spacing w:before="450" w:after="450" w:line="312" w:lineRule="auto"/>
      </w:pPr>
      <w:r>
        <w:rPr>
          <w:rFonts w:ascii="宋体" w:hAnsi="宋体" w:eastAsia="宋体" w:cs="宋体"/>
          <w:color w:val="000"/>
          <w:sz w:val="28"/>
          <w:szCs w:val="28"/>
        </w:rPr>
        <w:t xml:space="preserve">　　①自去年*月以来，民政社区组先后安排在社区内开展了四次集中整治活动。狠抓对居民的宣传教育工作，大力开展社区环境卫生整治，取得了阶段性成效。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　　②进一步明确社区创卫标准，组织各街道分管副主任、各社区主任到宝鸡渭滨区参观学习，在**年全面创建“洁净社区”的基础上，又对考核标准作了进一步细化，使各街道、各社区明确工作目标。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　　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　　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　　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　　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　&gt;二、认真整治，实现社区创卫阶段性成果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　　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2025-07-23T19:41:07+08:00</dcterms:created>
  <dcterms:modified xsi:type="dcterms:W3CDTF">2025-07-23T19:41:07+08:00</dcterms:modified>
</cp:coreProperties>
</file>

<file path=docProps/custom.xml><?xml version="1.0" encoding="utf-8"?>
<Properties xmlns="http://schemas.openxmlformats.org/officeDocument/2006/custom-properties" xmlns:vt="http://schemas.openxmlformats.org/officeDocument/2006/docPropsVTypes"/>
</file>