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幼儿园食堂员工个人年终总结</w:t>
      </w:r>
      <w:bookmarkEnd w:id="1"/>
    </w:p>
    <w:p>
      <w:pPr>
        <w:jc w:val="center"/>
        <w:spacing w:before="0" w:after="450"/>
      </w:pPr>
      <w:r>
        <w:rPr>
          <w:rFonts w:ascii="Arial" w:hAnsi="Arial" w:eastAsia="Arial" w:cs="Arial"/>
          <w:color w:val="999999"/>
          <w:sz w:val="20"/>
          <w:szCs w:val="20"/>
        </w:rPr>
        <w:t xml:space="preserve">来源：网络  作者：独坐青楼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幼儿园食堂员工个人年终总结【精选5篇】员工年度工作总结是一个重要的公司文化体现，它可以让员工更加牢记公司的核心价值和发展方向。以下是小编整理的幼儿园食堂员工个人年终总结，欢迎大家借鉴与参考!幼儿园食堂员工个人年终总结篇1课堂和食堂是幼儿园管...</w:t>
      </w:r>
    </w:p>
    <w:p>
      <w:pPr>
        <w:ind w:left="0" w:right="0" w:firstLine="560"/>
        <w:spacing w:before="450" w:after="450" w:line="312" w:lineRule="auto"/>
      </w:pPr>
      <w:r>
        <w:rPr>
          <w:rFonts w:ascii="宋体" w:hAnsi="宋体" w:eastAsia="宋体" w:cs="宋体"/>
          <w:color w:val="000"/>
          <w:sz w:val="28"/>
          <w:szCs w:val="28"/>
        </w:rPr>
        <w:t xml:space="preserve">幼儿园食堂员工个人年终总结【精选5篇】</w:t>
      </w:r>
    </w:p>
    <w:p>
      <w:pPr>
        <w:ind w:left="0" w:right="0" w:firstLine="560"/>
        <w:spacing w:before="450" w:after="450" w:line="312" w:lineRule="auto"/>
      </w:pPr>
      <w:r>
        <w:rPr>
          <w:rFonts w:ascii="宋体" w:hAnsi="宋体" w:eastAsia="宋体" w:cs="宋体"/>
          <w:color w:val="000"/>
          <w:sz w:val="28"/>
          <w:szCs w:val="28"/>
        </w:rPr>
        <w:t xml:space="preserve">员工年度工作总结是一个重要的公司文化体现，它可以让员工更加牢记公司的核心价值和发展方向。以下是小编整理的幼儿园食堂员工个人年终总结，欢迎大家借鉴与参考!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幼儿园食堂员工个人年终总结篇1</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幼儿园食堂员工个人年终总结篇2</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幼儿园食堂员工个人年终总结篇3</w:t>
      </w:r>
    </w:p>
    <w:p>
      <w:pPr>
        <w:ind w:left="0" w:right="0" w:firstLine="560"/>
        <w:spacing w:before="450" w:after="450" w:line="312" w:lineRule="auto"/>
      </w:pPr>
      <w:r>
        <w:rPr>
          <w:rFonts w:ascii="宋体" w:hAnsi="宋体" w:eastAsia="宋体" w:cs="宋体"/>
          <w:color w:val="000"/>
          <w:sz w:val="28"/>
          <w:szCs w:val="28"/>
        </w:rPr>
        <w:t xml:space="preserve">为规范学校食堂管理， 确保师生伙食质量，积极调动广大教职工的民主管理意识，不断深化学校食堂管理体制改革，坚持“三公开”(即管理办法公开、管 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 荤两素一汤。学期结束后对全体教职工实行一次性就餐补贴，补贴金额由学校根 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 2 名(其中 1 人采购，1 人记帐)，核算报帐员 1 名， 其他人员参与监督管理， 另设司务长 1 名， 负责食堂日常事务的安排和管理。 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 采购地点、采购品名、数量、单价、总价记录到位，并要求卖主签字，以保证质 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 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 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 管。学校伙委会成员组成：校长室成员 1 名，中层 1 名，工会委员 1 名，普通教 职工代表 1 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 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 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 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 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 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 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 1、本方案经教代会通过后本学期可试行实施。 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幼儿园食堂员工个人年终总结篇4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幼儿园食堂员工个人年终总结篇5</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2025-05-02T21:41:56+08:00</dcterms:created>
  <dcterms:modified xsi:type="dcterms:W3CDTF">2025-05-02T21:41:56+08:00</dcterms:modified>
</cp:coreProperties>
</file>

<file path=docProps/custom.xml><?xml version="1.0" encoding="utf-8"?>
<Properties xmlns="http://schemas.openxmlformats.org/officeDocument/2006/custom-properties" xmlns:vt="http://schemas.openxmlformats.org/officeDocument/2006/docPropsVTypes"/>
</file>