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内科主任年终总结1000字</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内科主任年终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内科主任年终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的20**年即将过去，20**年我院成功晋级二级甲等医院，医院在硬件和软件上都迈上了新台阶。20**年在党的xx大精神指引下，在我院“巩固二甲成果、创建人民满意医院”目标思想指导下，我们呼吸消化内科医疗工作以狠抓科室管理，提高医疗质量，加强医疗优质服务为核心，以争创“患者满意，群众满意，政府满意”科室为目标，不断提升自身素质和服务质量，在这一年中，呼吸消化内科医疗组在我院领导、医务科的关心、重视及支持下，在科主任以及护士长的领导下，呼吸消化内科全体医护人员共同努力，相互配合，圆满地完成了年初制定的工作计划及科室收入指标，并很好地配合院领导、医务科完成了各项活动。在这一年中我院狠抓了医疗服务质量工作，分别开展了“医院质量万里行”，“强化医院管理，提高医疗质量，优质服务”以及“百日安全医院创建”等活动，我科全体医护人员在很好地完成各项活动的同时更加深刻地认识到医疗服务的重要性，只有完善和提高医疗服务质量才能更好地为患者服务，避免不必要的医患纠纷。现将呼吸消化内科20**年医疗工作总结如下：</w:t>
      </w:r>
    </w:p>
    <w:p>
      <w:pPr>
        <w:ind w:left="0" w:right="0" w:firstLine="560"/>
        <w:spacing w:before="450" w:after="450" w:line="312" w:lineRule="auto"/>
      </w:pPr>
      <w:r>
        <w:rPr>
          <w:rFonts w:ascii="宋体" w:hAnsi="宋体" w:eastAsia="宋体" w:cs="宋体"/>
          <w:color w:val="000"/>
          <w:sz w:val="28"/>
          <w:szCs w:val="28"/>
        </w:rPr>
        <w:t xml:space="preserve">　　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　　1、做好首诊负责制。20**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　　2、严格执行三级医师查房制度。20**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结果。</w:t>
      </w:r>
    </w:p>
    <w:p>
      <w:pPr>
        <w:ind w:left="0" w:right="0" w:firstLine="560"/>
        <w:spacing w:before="450" w:after="450" w:line="312" w:lineRule="auto"/>
      </w:pPr>
      <w:r>
        <w:rPr>
          <w:rFonts w:ascii="宋体" w:hAnsi="宋体" w:eastAsia="宋体" w:cs="宋体"/>
          <w:color w:val="000"/>
          <w:sz w:val="28"/>
          <w:szCs w:val="28"/>
        </w:rPr>
        <w:t xml:space="preserve">　　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　　4、科室每月至少组织一次业务学习，针对临床危重症，特殊病例，以及临床新技术，新指南进行学习。积极开展疑难病例、危重病例以及死亡病例讨论，对于疑难、危重、死亡病例应随时讨论，做好讨论记录，总结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　　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　　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　　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　　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　　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　　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　　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　　通过这一年来全体科室人员的共同努力，我科在20**年全年共收治住院患者****人次，全年收入达***万元，圆满的完成了医院下达的任务。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　　回首即将过去的20**年，呼吸消化内科在取得进步的同时也存在着一些不足，由于年轻医生较多，临床经验欠缺，与患者之间沟通能力仍有待提高，病历书写上仍存在不足之处，因此在即将到来的20**年，我们要加强业务能力培训，提高自身专业技术水平，总结过去的一年我们也深深的意识到，要想提高医疗技术水平，在同行中处于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医疗方面，本月由于病人数量激增，全院医护人员都在超负荷工作，我积极投身一线临床工作，每日进行教学查房，本月共计查房约**人次，门诊约**人次，完成胃镜约**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在医院领导的大力推动下，先后投入近**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　　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　　1月13日下午，消化内科在科室大教室召开了题为“回首20**，激情20**”的年终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年的工作思路。</w:t>
      </w:r>
    </w:p>
    <w:p>
      <w:pPr>
        <w:ind w:left="0" w:right="0" w:firstLine="560"/>
        <w:spacing w:before="450" w:after="450" w:line="312" w:lineRule="auto"/>
      </w:pPr>
      <w:r>
        <w:rPr>
          <w:rFonts w:ascii="宋体" w:hAnsi="宋体" w:eastAsia="宋体" w:cs="宋体"/>
          <w:color w:val="000"/>
          <w:sz w:val="28"/>
          <w:szCs w:val="28"/>
        </w:rPr>
        <w:t xml:space="preserve">　　会上，出国留学主任用丰富的照片和录像介绍了20**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此外，20**年消化内科成功举办了第xx届全国消化疾病学术大会，参会代表超过以往任何xx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　　出国留学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更多的关心和指导。”</w:t>
      </w:r>
    </w:p>
    <w:p>
      <w:pPr>
        <w:ind w:left="0" w:right="0" w:firstLine="560"/>
        <w:spacing w:before="450" w:after="450" w:line="312" w:lineRule="auto"/>
      </w:pPr>
      <w:r>
        <w:rPr>
          <w:rFonts w:ascii="宋体" w:hAnsi="宋体" w:eastAsia="宋体" w:cs="宋体"/>
          <w:color w:val="000"/>
          <w:sz w:val="28"/>
          <w:szCs w:val="28"/>
        </w:rPr>
        <w:t xml:space="preserve">　　通过回首202_年走过的光辉历程，消化内科全体同仁对202_年充满信心，争取新的一年再创佳绩!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　　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　　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　　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　　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　　从今年1月份起，在全科广泛开展向社会服务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　　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四、加强护理质量管理</w:t>
      </w:r>
    </w:p>
    <w:p>
      <w:pPr>
        <w:ind w:left="0" w:right="0" w:firstLine="560"/>
        <w:spacing w:before="450" w:after="450" w:line="312" w:lineRule="auto"/>
      </w:pPr>
      <w:r>
        <w:rPr>
          <w:rFonts w:ascii="宋体" w:hAnsi="宋体" w:eastAsia="宋体" w:cs="宋体"/>
          <w:color w:val="000"/>
          <w:sz w:val="28"/>
          <w:szCs w:val="28"/>
        </w:rPr>
        <w:t xml:space="preserve">　　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　　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　　(1)继续加快心血管内科建设步伐。把有发展前景、有上进心的优秀人才配到省级医院进修。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　　(2)倡导多科室的参与合作，采取协同攻关、优势互补，推动相关学科的发展。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　　(3)充分利用好我院的现有资源，尤其是辅助检查，把内儿科的常见病、多发病及时诊断清楚，让老百姓少花钱。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2025-07-30T07:45:29+08:00</dcterms:created>
  <dcterms:modified xsi:type="dcterms:W3CDTF">2025-07-30T07:45:29+08:00</dcterms:modified>
</cp:coreProperties>
</file>

<file path=docProps/custom.xml><?xml version="1.0" encoding="utf-8"?>
<Properties xmlns="http://schemas.openxmlformats.org/officeDocument/2006/custom-properties" xmlns:vt="http://schemas.openxmlformats.org/officeDocument/2006/docPropsVTypes"/>
</file>