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员工年终总结感想10篇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感想10篇工作总结不仅仅是对过去一个阶段工作的回顾和总结。总结给了人努力工作的动力，培养了人思考的习惯，使工作更有效率，下面小编给大家带来关于员工年终总结感想，希望会对大家的工作与学习有所帮助。员工年终总结感想篇1又到了一年...</w:t>
      </w:r>
    </w:p>
    <w:p>
      <w:pPr>
        <w:ind w:left="0" w:right="0" w:firstLine="560"/>
        <w:spacing w:before="450" w:after="450" w:line="312" w:lineRule="auto"/>
      </w:pPr>
      <w:r>
        <w:rPr>
          <w:rFonts w:ascii="宋体" w:hAnsi="宋体" w:eastAsia="宋体" w:cs="宋体"/>
          <w:color w:val="000"/>
          <w:sz w:val="28"/>
          <w:szCs w:val="28"/>
        </w:rPr>
        <w:t xml:space="preserve">最新员工年终总结感想10篇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工作总结不仅仅是对过去一个阶段工作的回顾和总结。总结给了人努力工作的动力，培养了人思考的习惯，使工作更有效率，下面小编给大家带来关于员工年终总结感想，希望会对大家的工作与学习有所帮助。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员工年终总结感想篇2</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员工年终总结感想篇3</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7、增强与供应商的沟通与彼此交接，保证货源丰足，供货品质牢稳，交货时间正确。做到遵纪守法、秉正做事、铁面无私、不贪 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员工年终总结感想篇5</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