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街道人大工作室202_年终总结</w:t>
      </w:r>
      <w:bookmarkEnd w:id="1"/>
    </w:p>
    <w:p>
      <w:pPr>
        <w:jc w:val="center"/>
        <w:spacing w:before="0" w:after="450"/>
      </w:pPr>
      <w:r>
        <w:rPr>
          <w:rFonts w:ascii="Arial" w:hAnsi="Arial" w:eastAsia="Arial" w:cs="Arial"/>
          <w:color w:val="999999"/>
          <w:sz w:val="20"/>
          <w:szCs w:val="20"/>
        </w:rPr>
        <w:t xml:space="preserve">来源：网络  作者：梦醉花间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街道人大工作室20_年终总结 &gt;一、工作开展总体情况  五里沟街道共有区级人大代表11人。其中，4人连任，201X年因工作调整新增补人大代表6人，今年新增选1人。街道人大代表、区烟草专卖局局长张鹏前段时间调任历下区，今天上午，街道已经将新任...</w:t>
      </w:r>
    </w:p>
    <w:p>
      <w:pPr>
        <w:ind w:left="0" w:right="0" w:firstLine="560"/>
        <w:spacing w:before="450" w:after="450" w:line="312" w:lineRule="auto"/>
      </w:pPr>
      <w:r>
        <w:rPr>
          <w:rFonts w:ascii="宋体" w:hAnsi="宋体" w:eastAsia="宋体" w:cs="宋体"/>
          <w:color w:val="000"/>
          <w:sz w:val="28"/>
          <w:szCs w:val="28"/>
        </w:rPr>
        <w:t xml:space="preserve">街道人大工作室20_年终总结</w:t>
      </w:r>
    </w:p>
    <w:p>
      <w:pPr>
        <w:ind w:left="0" w:right="0" w:firstLine="560"/>
        <w:spacing w:before="450" w:after="450" w:line="312" w:lineRule="auto"/>
      </w:pPr>
      <w:r>
        <w:rPr>
          <w:rFonts w:ascii="宋体" w:hAnsi="宋体" w:eastAsia="宋体" w:cs="宋体"/>
          <w:color w:val="000"/>
          <w:sz w:val="28"/>
          <w:szCs w:val="28"/>
        </w:rPr>
        <w:t xml:space="preserve">&gt;一、工作开展总体情况</w:t>
      </w:r>
    </w:p>
    <w:p>
      <w:pPr>
        <w:ind w:left="0" w:right="0" w:firstLine="560"/>
        <w:spacing w:before="450" w:after="450" w:line="312" w:lineRule="auto"/>
      </w:pPr>
      <w:r>
        <w:rPr>
          <w:rFonts w:ascii="宋体" w:hAnsi="宋体" w:eastAsia="宋体" w:cs="宋体"/>
          <w:color w:val="000"/>
          <w:sz w:val="28"/>
          <w:szCs w:val="28"/>
        </w:rPr>
        <w:t xml:space="preserve">五里沟街道共有区级人大代表11人。其中，4人连任，201X年因工作调整新增补人大代表6人，今年新增选1人。街道人大代表、区烟草专卖局局长张鹏前段时间调任历下区，今天上午，街道已经将新任局长郑毅人大代表增补相关材料报区人大办公室。</w:t>
      </w:r>
    </w:p>
    <w:p>
      <w:pPr>
        <w:ind w:left="0" w:right="0" w:firstLine="560"/>
        <w:spacing w:before="450" w:after="450" w:line="312" w:lineRule="auto"/>
      </w:pPr>
      <w:r>
        <w:rPr>
          <w:rFonts w:ascii="宋体" w:hAnsi="宋体" w:eastAsia="宋体" w:cs="宋体"/>
          <w:color w:val="000"/>
          <w:sz w:val="28"/>
          <w:szCs w:val="28"/>
        </w:rPr>
        <w:t xml:space="preserve">总结今年以来的工作，主要开展了以下三个方面的工作：</w:t>
      </w:r>
    </w:p>
    <w:p>
      <w:pPr>
        <w:ind w:left="0" w:right="0" w:firstLine="560"/>
        <w:spacing w:before="450" w:after="450" w:line="312" w:lineRule="auto"/>
      </w:pPr>
      <w:r>
        <w:rPr>
          <w:rFonts w:ascii="宋体" w:hAnsi="宋体" w:eastAsia="宋体" w:cs="宋体"/>
          <w:color w:val="000"/>
          <w:sz w:val="28"/>
          <w:szCs w:val="28"/>
        </w:rPr>
        <w:t xml:space="preserve">&gt;(一)发挥桥梁纽带作用，代表履职意识进一步提高。</w:t>
      </w:r>
    </w:p>
    <w:p>
      <w:pPr>
        <w:ind w:left="0" w:right="0" w:firstLine="560"/>
        <w:spacing w:before="450" w:after="450" w:line="312" w:lineRule="auto"/>
      </w:pPr>
      <w:r>
        <w:rPr>
          <w:rFonts w:ascii="宋体" w:hAnsi="宋体" w:eastAsia="宋体" w:cs="宋体"/>
          <w:color w:val="000"/>
          <w:sz w:val="28"/>
          <w:szCs w:val="28"/>
        </w:rPr>
        <w:t xml:space="preserve">1、参加好人代会，用好手中的权力。认真做好今年年初区十八届人代会期间街道代表团代表的管理和保障工作，及时引导代表围绕人大及“一府两院”工作报告开展讨论审议，就全区“453”工作体系以及重点工作积极建言献策。代表团在人代会期间提交了关于加快商埠风情区建设的议案建议。</w:t>
      </w:r>
    </w:p>
    <w:p>
      <w:pPr>
        <w:ind w:left="0" w:right="0" w:firstLine="560"/>
        <w:spacing w:before="450" w:after="450" w:line="312" w:lineRule="auto"/>
      </w:pPr>
      <w:r>
        <w:rPr>
          <w:rFonts w:ascii="宋体" w:hAnsi="宋体" w:eastAsia="宋体" w:cs="宋体"/>
          <w:color w:val="000"/>
          <w:sz w:val="28"/>
          <w:szCs w:val="28"/>
        </w:rPr>
        <w:t xml:space="preserve">2、调整充实“人大之家”，完善代表联系选民的平台。伴随着街道人大代表的调整和增补，街道“人大之家”也在不断地充实并输入新鲜血液。“人大之家”设在办事处四楼会议室，人大工作室职责、人大代表活动等各项制度展牌均已安装上墙。活动阵地的完善，让代表在街道具备了履职平台与交流场所。依托这一工作平台，开展代表接待选民工作，定期安排代表与选民见面交流。</w:t>
      </w:r>
    </w:p>
    <w:p>
      <w:pPr>
        <w:ind w:left="0" w:right="0" w:firstLine="560"/>
        <w:spacing w:before="450" w:after="450" w:line="312" w:lineRule="auto"/>
      </w:pPr>
      <w:r>
        <w:rPr>
          <w:rFonts w:ascii="宋体" w:hAnsi="宋体" w:eastAsia="宋体" w:cs="宋体"/>
          <w:color w:val="000"/>
          <w:sz w:val="28"/>
          <w:szCs w:val="28"/>
        </w:rPr>
        <w:t xml:space="preserve">3、落实代表联系选民制度，密切代表与选民的关系。根据区人大的工作部署，制定了年度街道人大代表全年活动计划，包括了如定期组织部分代表视察城市管理、文明城市创建、社会治理等工作，通过视察，倾听选民的意见和建议。年初春节期间，人大工作室还组织了部分代表走访慰问困难群众和老干部、老党员，了解他们的实际困难，给予他们生活上的帮助和关怀，进一步落实代表联系选民的制度。选民群众对街道人大工作表示了工作上的肯定和认可。</w:t>
      </w:r>
    </w:p>
    <w:p>
      <w:pPr>
        <w:ind w:left="0" w:right="0" w:firstLine="560"/>
        <w:spacing w:before="450" w:after="450" w:line="312" w:lineRule="auto"/>
      </w:pPr>
      <w:r>
        <w:rPr>
          <w:rFonts w:ascii="宋体" w:hAnsi="宋体" w:eastAsia="宋体" w:cs="宋体"/>
          <w:color w:val="000"/>
          <w:sz w:val="28"/>
          <w:szCs w:val="28"/>
        </w:rPr>
        <w:t xml:space="preserve">&gt;(二)强化代表监督职能，合力推动街道重点工作。</w:t>
      </w:r>
    </w:p>
    <w:p>
      <w:pPr>
        <w:ind w:left="0" w:right="0" w:firstLine="560"/>
        <w:spacing w:before="450" w:after="450" w:line="312" w:lineRule="auto"/>
      </w:pPr>
      <w:r>
        <w:rPr>
          <w:rFonts w:ascii="宋体" w:hAnsi="宋体" w:eastAsia="宋体" w:cs="宋体"/>
          <w:color w:val="000"/>
          <w:sz w:val="28"/>
          <w:szCs w:val="28"/>
        </w:rPr>
        <w:t xml:space="preserve">围绕街道中心工作和重点任务，街道人大工作室组织代表主动跟进、全程介入、积极反馈，发挥人大的参政、议政作用。</w:t>
      </w:r>
    </w:p>
    <w:p>
      <w:pPr>
        <w:ind w:left="0" w:right="0" w:firstLine="560"/>
        <w:spacing w:before="450" w:after="450" w:line="312" w:lineRule="auto"/>
      </w:pPr>
      <w:r>
        <w:rPr>
          <w:rFonts w:ascii="宋体" w:hAnsi="宋体" w:eastAsia="宋体" w:cs="宋体"/>
          <w:color w:val="000"/>
          <w:sz w:val="28"/>
          <w:szCs w:val="28"/>
        </w:rPr>
        <w:t xml:space="preserve">1、关注街道发展大局。组织代表听取街道半年及全年工作总结;主动了解街道商埠区规划建设和推进情况;视察街道环境整治重点地段;听取街道信访稳定工作情况汇报，协助化解信访重点积案;主动参与街道文明城市创建工作，为街道今后的改革发展出谋划策，贡献力量。</w:t>
      </w:r>
    </w:p>
    <w:p>
      <w:pPr>
        <w:ind w:left="0" w:right="0" w:firstLine="560"/>
        <w:spacing w:before="450" w:after="450" w:line="312" w:lineRule="auto"/>
      </w:pPr>
      <w:r>
        <w:rPr>
          <w:rFonts w:ascii="宋体" w:hAnsi="宋体" w:eastAsia="宋体" w:cs="宋体"/>
          <w:color w:val="000"/>
          <w:sz w:val="28"/>
          <w:szCs w:val="28"/>
        </w:rPr>
        <w:t xml:space="preserve">2、拆违拆临、建绿透绿工作。在前不久进行的“四个槐荫”建设现场观摩点上，在我辖区经四纬七路口，国书记对我门街道开展的拆违拆临、建绿透绿工作给予了充分肯定。国书记说五里沟是老城区，能在人口密集度这么大的区域把拆违拆临、建绿透绿工作推进的这么好，是下功夫了。这其中，街道人大代表也都发挥了积极的作用。比如路桥集团和市立二院，两个单位的人大代表不仅积极投身视察工作，更配合街道拆违拆临工作向自身开刀，路桥自拆了200平米，二院拆了300平米。在11月份街道进行的人大代表会前集中视察活动中，两个单位的人大代表还都提到了这一方面，表示对街道的重点工作全力做好支持和配合。</w:t>
      </w:r>
    </w:p>
    <w:p>
      <w:pPr>
        <w:ind w:left="0" w:right="0" w:firstLine="560"/>
        <w:spacing w:before="450" w:after="450" w:line="312" w:lineRule="auto"/>
      </w:pPr>
      <w:r>
        <w:rPr>
          <w:rFonts w:ascii="宋体" w:hAnsi="宋体" w:eastAsia="宋体" w:cs="宋体"/>
          <w:color w:val="000"/>
          <w:sz w:val="28"/>
          <w:szCs w:val="28"/>
        </w:rPr>
        <w:t xml:space="preserve">3、关注街道热点难点问题。紧盯群众反映强烈的热点难点问题，积极建言献策并提供帮助和支持。比如对街道信访人马宇、杨蒙蒙一家人孩子的救助问题。今年“十九大”的政治意义很强，我们在维稳方面也面临了很大的工作压力。街道辖区有市里被列为不稳定个体第一人的马宇，在“十九大”期间，马宇及其妻子杨蒙蒙双双从北京，分别于10月14号和10月24号被强制带回。一家人为给孩子讨要疫苗受害者的说法和政府对顶的非常激烈，在10月24号“十九大”开会的最后一天，杨蒙蒙在十九大代表车队行经路线跳车割腕，一度造成恶劣影响。事件是恶劣的，但是街道人大代表的工作是有温度的。了解到马宇孩子的病情，街道人大工作室组织人大代表提供意见建议，人大代表、区妇联主席马毳从妇联口给予马宇孩子爱心救助，人大代表、二院党委书记牟鑫从医学角度分析了孩子眼疾的成因， 帮助联系孩子治病医院，人大代表、路桥集团董事长周新波捐款2万元等等，都在一定程度上为街道维稳工作做出了积极的贡献。此外，人大代表室组织人大代表在街道民生实事、烧烤整治、大气污染防治等方面也都积极推进了工作开展。</w:t>
      </w:r>
    </w:p>
    <w:p>
      <w:pPr>
        <w:ind w:left="0" w:right="0" w:firstLine="560"/>
        <w:spacing w:before="450" w:after="450" w:line="312" w:lineRule="auto"/>
      </w:pPr>
      <w:r>
        <w:rPr>
          <w:rFonts w:ascii="宋体" w:hAnsi="宋体" w:eastAsia="宋体" w:cs="宋体"/>
          <w:color w:val="000"/>
          <w:sz w:val="28"/>
          <w:szCs w:val="28"/>
        </w:rPr>
        <w:t xml:space="preserve">&gt;(三)不断加强学习，切实发挥保障作用。</w:t>
      </w:r>
    </w:p>
    <w:p>
      <w:pPr>
        <w:ind w:left="0" w:right="0" w:firstLine="560"/>
        <w:spacing w:before="450" w:after="450" w:line="312" w:lineRule="auto"/>
      </w:pPr>
      <w:r>
        <w:rPr>
          <w:rFonts w:ascii="宋体" w:hAnsi="宋体" w:eastAsia="宋体" w:cs="宋体"/>
          <w:color w:val="000"/>
          <w:sz w:val="28"/>
          <w:szCs w:val="28"/>
        </w:rPr>
        <w:t xml:space="preserve">组织代表学习，提高代表素质、增强代表履职能力，也是街道人大工作室的重点工作。今年以来，街道人大工作室邀请区委党校老师就十八届四中、五中、六中全会精神做专题辅导;结合“两学一做”常态化学习教育，组织代表参加街道“一把手上党课”专题讲座，进一步提升代表的党性修养，;组织部分代表参加对商埠区建设的外出观摩学习，不断增强了履职自觉和主动意识。</w:t>
      </w:r>
    </w:p>
    <w:p>
      <w:pPr>
        <w:ind w:left="0" w:right="0" w:firstLine="560"/>
        <w:spacing w:before="450" w:after="450" w:line="312" w:lineRule="auto"/>
      </w:pPr>
      <w:r>
        <w:rPr>
          <w:rFonts w:ascii="宋体" w:hAnsi="宋体" w:eastAsia="宋体" w:cs="宋体"/>
          <w:color w:val="000"/>
          <w:sz w:val="28"/>
          <w:szCs w:val="28"/>
        </w:rPr>
        <w:t xml:space="preserve">一年来，街道人大工作取得了一些成绩，但对照法律赋予的职权、对照选民的要求，还存在着一定的差距。主要表现在：对人大工作的宣传力度不够，代表深入基层调查研究还有所欠缺、代表服务信息化的普及还不到位，这些不足我们将在明年的工作中努力改进，使街道的人大工作更上一个台阶。</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20_年，五里沟街道人大工作室将继续认真完成区人大各处室交办的各项工作，紧密结合街道实际，充分发挥代表作用，重点就以下几方面开展工作：</w:t>
      </w:r>
    </w:p>
    <w:p>
      <w:pPr>
        <w:ind w:left="0" w:right="0" w:firstLine="560"/>
        <w:spacing w:before="450" w:after="450" w:line="312" w:lineRule="auto"/>
      </w:pPr>
      <w:r>
        <w:rPr>
          <w:rFonts w:ascii="宋体" w:hAnsi="宋体" w:eastAsia="宋体" w:cs="宋体"/>
          <w:color w:val="000"/>
          <w:sz w:val="28"/>
          <w:szCs w:val="28"/>
        </w:rPr>
        <w:t xml:space="preserve">一是以十九大精神为指引，做好代表学习培训工作。组织代表开展学习活动，使代表学习有常态，代表培训有针对，注重提高代表的履职能力和自身素质，帮助代表认真履行宪法和法律赋予的各项职责。二是以服务民生为导向，强化代表督查职能。明年街道有可能启动商埠区大规模的拆迁工作，由此带来的民生工作、信访维稳工作的压力将进一步增大，我们将进一步了解居民诉求，加大督查力度，及时帮助群众解决难点问题。三是以项目建设为重点，加大代表视察力度。今年街道组织了多场代表视察活动，明年我们将结合区人大的工作部署，紧紧围绕街道重点工程和重点工作，如：拆迁整治、安全生产、治安维稳等方面，继续组织代表开展视察活动。强化代表履职意识，提高代表的履职能力，充分发挥代表的监督职能。</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立足街道实际，从原来的“一城三区”到“一城四园区”，街道百年商埠风情区规划建设喊了多年，却多年未动，街道上下对于商埠区的建设充满了满心期待。因为建议区人大常委会再为街道的发展向上争取，形成市级建议，同时在商埠区今后的拆迁、规划以及建设方面继续加强监督，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2025-05-02T12:29:12+08:00</dcterms:created>
  <dcterms:modified xsi:type="dcterms:W3CDTF">2025-05-02T12:29:12+08:00</dcterms:modified>
</cp:coreProperties>
</file>

<file path=docProps/custom.xml><?xml version="1.0" encoding="utf-8"?>
<Properties xmlns="http://schemas.openxmlformats.org/officeDocument/2006/custom-properties" xmlns:vt="http://schemas.openxmlformats.org/officeDocument/2006/docPropsVTypes"/>
</file>