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图书馆年终工作总结最新10篇</w:t>
      </w:r>
      <w:bookmarkEnd w:id="1"/>
    </w:p>
    <w:p>
      <w:pPr>
        <w:jc w:val="center"/>
        <w:spacing w:before="0" w:after="450"/>
      </w:pPr>
      <w:r>
        <w:rPr>
          <w:rFonts w:ascii="Arial" w:hAnsi="Arial" w:eastAsia="Arial" w:cs="Arial"/>
          <w:color w:val="999999"/>
          <w:sz w:val="20"/>
          <w:szCs w:val="20"/>
        </w:rPr>
        <w:t xml:space="preserve">来源：网络  作者：逝水流年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图书馆年终工作总结最新大全10篇工作总结前要充分占有材料。一定要实事求是，成绩不夸大，缺点不缩小，更不能弄虚作假。条理要清楚。今天小编在这给大家整理了一些图书馆年终工作总结，我们一起来看看吧！图书馆年终工作总结篇1图书馆在主管局的领导关心下...</w:t>
      </w:r>
    </w:p>
    <w:p>
      <w:pPr>
        <w:ind w:left="0" w:right="0" w:firstLine="560"/>
        <w:spacing w:before="450" w:after="450" w:line="312" w:lineRule="auto"/>
      </w:pPr>
      <w:r>
        <w:rPr>
          <w:rFonts w:ascii="宋体" w:hAnsi="宋体" w:eastAsia="宋体" w:cs="宋体"/>
          <w:color w:val="000"/>
          <w:sz w:val="28"/>
          <w:szCs w:val="28"/>
        </w:rPr>
        <w:t xml:space="preserve">图书馆年终工作总结最新大全10篇</w:t>
      </w:r>
    </w:p>
    <w:p>
      <w:pPr>
        <w:ind w:left="0" w:right="0" w:firstLine="560"/>
        <w:spacing w:before="450" w:after="450" w:line="312" w:lineRule="auto"/>
      </w:pPr>
      <w:r>
        <w:rPr>
          <w:rFonts w:ascii="宋体" w:hAnsi="宋体" w:eastAsia="宋体" w:cs="宋体"/>
          <w:color w:val="000"/>
          <w:sz w:val="28"/>
          <w:szCs w:val="28"/>
        </w:rPr>
        <w:t xml:space="preserve">工作总结前要充分占有材料。一定要实事求是，成绩不夸大，缺点不缩小，更不能弄虚作假。条理要清楚。今天小编在这给大家整理了一些图书馆年终工作总结，我们一起来看看吧！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w:t>
      </w:r>
    </w:p>
    <w:p>
      <w:pPr>
        <w:ind w:left="0" w:right="0" w:firstLine="560"/>
        <w:spacing w:before="450" w:after="450" w:line="312" w:lineRule="auto"/>
      </w:pPr>
      <w:r>
        <w:rPr>
          <w:rFonts w:ascii="宋体" w:hAnsi="宋体" w:eastAsia="宋体" w:cs="宋体"/>
          <w:color w:val="000"/>
          <w:sz w:val="28"/>
          <w:szCs w:val="28"/>
        </w:rPr>
        <w:t xml:space="preserve">图书馆在主管局的领导关心下，在全馆同志的共同努力下，本着“一切为读者服务”的宗旨，围绕搞好公共文化服务，拓展图书馆教育和信息服务的功能，从读者服务、业务管理、制度完善入手，通过扎扎实实的努力，完成了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于十月份在黄山书会上又新选购了近20_册的热门新图书，在增加传统纸质读书报刊数量的同时为满足读者对各类电子资源的需求，我馆通过招标采购了歌德牌自助电子借阅机，安装了3000多种有效的馆藏电子资源，手机通过扫描二维码即可下载免费的电子图书，方便、快捷，机子并具备自动更新功能，每月自动更新150种，逐步实现数字图书馆资源的建设。</w:t>
      </w:r>
    </w:p>
    <w:p>
      <w:pPr>
        <w:ind w:left="0" w:right="0" w:firstLine="560"/>
        <w:spacing w:before="450" w:after="450" w:line="312" w:lineRule="auto"/>
      </w:pPr>
      <w:r>
        <w:rPr>
          <w:rFonts w:ascii="宋体" w:hAnsi="宋体" w:eastAsia="宋体" w:cs="宋体"/>
          <w:color w:val="000"/>
          <w:sz w:val="28"/>
          <w:szCs w:val="28"/>
        </w:rPr>
        <w:t xml:space="preserve">为便于读者在我馆享受更好的公共文化服务，结合我县文明县城创建工作，我馆重新对馆内环境进行了出新，增加了便民服务箱、直饮水等设施，新建盲人阅览室，购置了盲文书籍和盲人有声读屏，在盲用读屏软件环境的支持下，通过简单的键盘操作，即可便捷、准确获取书籍信息，享用文化资源无障碍畅听服务。</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通过4·23世界读书日、图书宣传周、“全国科普日”等活动，我馆积极开展了“你买书，我买单”全民阅读公益活动，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2、为更好的服务于人民群众，我馆不断加强免费开放宣传工作，伴随各种公务员等招聘考试的临近，到馆读者数量大幅增加，周六、周日读者数量每天更多，截至目前，共接待读者4.2万人次，阅览室接待读者3200余人次，图书外借读者近2600人次，图书馆流动书刊36600余册，收藏地方文献十五册，接待读者17200余人次。免费办理读者借阅证，图书馆1695张。</w:t>
      </w:r>
    </w:p>
    <w:p>
      <w:pPr>
        <w:ind w:left="0" w:right="0" w:firstLine="560"/>
        <w:spacing w:before="450" w:after="450" w:line="312" w:lineRule="auto"/>
      </w:pPr>
      <w:r>
        <w:rPr>
          <w:rFonts w:ascii="宋体" w:hAnsi="宋体" w:eastAsia="宋体" w:cs="宋体"/>
          <w:color w:val="000"/>
          <w:sz w:val="28"/>
          <w:szCs w:val="28"/>
        </w:rPr>
        <w:t xml:space="preserve">3、限度延伸服务触角，积极走出馆门开展服务，让图书馆“进机关、进社区、进部队、进学校、进农村”，4月份，我馆还为消防大队、看守所、武警中队三所流通图书室更换了新图书，通过活动的开展，加强了图书馆与各个流动图书馆间的联系与交流，更好地提高了图书流通的利用效率。</w:t>
      </w:r>
    </w:p>
    <w:p>
      <w:pPr>
        <w:ind w:left="0" w:right="0" w:firstLine="560"/>
        <w:spacing w:before="450" w:after="450" w:line="312" w:lineRule="auto"/>
      </w:pPr>
      <w:r>
        <w:rPr>
          <w:rFonts w:ascii="宋体" w:hAnsi="宋体" w:eastAsia="宋体" w:cs="宋体"/>
          <w:color w:val="000"/>
          <w:sz w:val="28"/>
          <w:szCs w:val="28"/>
        </w:rPr>
        <w:t xml:space="preserve">4、积极参加了“全市图书馆系统业务知识培训班和服务宣传周集中宣传活动”，于20_年5月27—28日在休宁县状元广场进行了读书宣传，现场免费赠送近200册期刊;活动期间，还为休宁县龙田乡焐田村中心小学免费捐赠了100册图书。</w:t>
      </w:r>
    </w:p>
    <w:p>
      <w:pPr>
        <w:ind w:left="0" w:right="0" w:firstLine="560"/>
        <w:spacing w:before="450" w:after="450" w:line="312" w:lineRule="auto"/>
      </w:pPr>
      <w:r>
        <w:rPr>
          <w:rFonts w:ascii="宋体" w:hAnsi="宋体" w:eastAsia="宋体" w:cs="宋体"/>
          <w:color w:val="000"/>
          <w:sz w:val="28"/>
          <w:szCs w:val="28"/>
        </w:rPr>
        <w:t xml:space="preserve">5、继续推进县图书馆总分管制建设，实现了乡镇、城市社区公共文化服务资源整合和互联互通，提高现有公共文化设施和资源利用率，更好保障群众基本文化权益，有效提高图书流通率和借阅率，也促进了我县城乡基本公共图书服务均等化。自20_年11月各乡镇分管建设以来，新办借阅卡84张，图书外借近600册。</w:t>
      </w:r>
    </w:p>
    <w:p>
      <w:pPr>
        <w:ind w:left="0" w:right="0" w:firstLine="560"/>
        <w:spacing w:before="450" w:after="450" w:line="312" w:lineRule="auto"/>
      </w:pPr>
      <w:r>
        <w:rPr>
          <w:rFonts w:ascii="宋体" w:hAnsi="宋体" w:eastAsia="宋体" w:cs="宋体"/>
          <w:color w:val="000"/>
          <w:sz w:val="28"/>
          <w:szCs w:val="28"/>
        </w:rPr>
        <w:t xml:space="preserve">6、为不断丰富农村留守少年儿童的暑期文化生活，引领更多的人享受阅读的快乐。7月29日，黟县图书馆走进西递镇叶村农民文化乐园，给叶村18名留守儿童送来精美的书籍和播放动画片，共同开展暑期系列文化活动。</w:t>
      </w:r>
    </w:p>
    <w:p>
      <w:pPr>
        <w:ind w:left="0" w:right="0" w:firstLine="560"/>
        <w:spacing w:before="450" w:after="450" w:line="312" w:lineRule="auto"/>
      </w:pPr>
      <w:r>
        <w:rPr>
          <w:rFonts w:ascii="宋体" w:hAnsi="宋体" w:eastAsia="宋体" w:cs="宋体"/>
          <w:color w:val="000"/>
          <w:sz w:val="28"/>
          <w:szCs w:val="28"/>
        </w:rPr>
        <w:t xml:space="preserve">我馆开展的一系列活动，充分体现了我馆走联系群众、服务读者、弘扬文明的路线，极大地受到了群众的热烈欢迎和社会各界的关注。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一是继续做好阵地服务工作，树立文明、热情的服务形象，继续把读者至上，服务第一的服务宗旨贯穿到各项基础服务工作之中，积极做好图书馆日常管理工作，不断提升馆员的业务、服务等综合素质。</w:t>
      </w:r>
    </w:p>
    <w:p>
      <w:pPr>
        <w:ind w:left="0" w:right="0" w:firstLine="560"/>
        <w:spacing w:before="450" w:after="450" w:line="312" w:lineRule="auto"/>
      </w:pPr>
      <w:r>
        <w:rPr>
          <w:rFonts w:ascii="宋体" w:hAnsi="宋体" w:eastAsia="宋体" w:cs="宋体"/>
          <w:color w:val="000"/>
          <w:sz w:val="28"/>
          <w:szCs w:val="28"/>
        </w:rPr>
        <w:t xml:space="preserve">二是充分利用总分馆平台和资源，进一步完善黟县图书馆总分馆制的建设工作，发挥分馆制提高图书资源利用率，更好满足和服务乡镇群众读书看报及数字文化需要。</w:t>
      </w:r>
    </w:p>
    <w:p>
      <w:pPr>
        <w:ind w:left="0" w:right="0" w:firstLine="560"/>
        <w:spacing w:before="450" w:after="450" w:line="312" w:lineRule="auto"/>
      </w:pPr>
      <w:r>
        <w:rPr>
          <w:rFonts w:ascii="宋体" w:hAnsi="宋体" w:eastAsia="宋体" w:cs="宋体"/>
          <w:color w:val="000"/>
          <w:sz w:val="28"/>
          <w:szCs w:val="28"/>
        </w:rPr>
        <w:t xml:space="preserve">三是深入开展地方文献征集工作，进一步充实馆藏地方文献。</w:t>
      </w:r>
    </w:p>
    <w:p>
      <w:pPr>
        <w:ind w:left="0" w:right="0" w:firstLine="560"/>
        <w:spacing w:before="450" w:after="450" w:line="312" w:lineRule="auto"/>
      </w:pPr>
      <w:r>
        <w:rPr>
          <w:rFonts w:ascii="宋体" w:hAnsi="宋体" w:eastAsia="宋体" w:cs="宋体"/>
          <w:color w:val="000"/>
          <w:sz w:val="28"/>
          <w:szCs w:val="28"/>
        </w:rPr>
        <w:t xml:space="preserve">四是积极开展好明年的各种图书阅读宣传等活动，不断扩大服务范围，吸引更多的读者走进图书馆，为实现全民阅读打好基础。</w:t>
      </w:r>
    </w:p>
    <w:p>
      <w:pPr>
        <w:ind w:left="0" w:right="0" w:firstLine="560"/>
        <w:spacing w:before="450" w:after="450" w:line="312" w:lineRule="auto"/>
      </w:pPr>
      <w:r>
        <w:rPr>
          <w:rFonts w:ascii="宋体" w:hAnsi="宋体" w:eastAsia="宋体" w:cs="宋体"/>
          <w:color w:val="000"/>
          <w:sz w:val="28"/>
          <w:szCs w:val="28"/>
        </w:rPr>
        <w:t xml:space="preserve">五是做好20__年第六次图书馆评估资料审核的前期工作。</w:t>
      </w:r>
    </w:p>
    <w:p>
      <w:pPr>
        <w:ind w:left="0" w:right="0" w:firstLine="560"/>
        <w:spacing w:before="450" w:after="450" w:line="312" w:lineRule="auto"/>
      </w:pPr>
      <w:r>
        <w:rPr>
          <w:rFonts w:ascii="宋体" w:hAnsi="宋体" w:eastAsia="宋体" w:cs="宋体"/>
          <w:color w:val="000"/>
          <w:sz w:val="28"/>
          <w:szCs w:val="28"/>
        </w:rPr>
        <w:t xml:space="preserve">黟县图书馆将严格按照上级关于做好图书馆免费开放工作的政策要求，在以后的工作中不断完善和充实，不断拓展为读者服务渠道，建立长效机制，做到常抓不懈，竭力做好服务工作。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图书馆年终工作总结篇2</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由整理]</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图书馆年终工作总结篇3</w:t>
      </w:r>
    </w:p>
    <w:p>
      <w:pPr>
        <w:ind w:left="0" w:right="0" w:firstLine="560"/>
        <w:spacing w:before="450" w:after="450" w:line="312" w:lineRule="auto"/>
      </w:pPr>
      <w:r>
        <w:rPr>
          <w:rFonts w:ascii="宋体" w:hAnsi="宋体" w:eastAsia="宋体" w:cs="宋体"/>
          <w:color w:val="000"/>
          <w:sz w:val="28"/>
          <w:szCs w:val="28"/>
        </w:rPr>
        <w:t xml:space="preserve">图书馆是以书育人，对学生进行多方位教育，是实施素质教育的重要场所，是提高学生综合素质的芳草地。一学期来，为了面向全体学生，全面发展学生的素质，我们注重建设规范化图书馆，整合各方面的力量，通过开展读书活动和加强课外阅读指导等，努力提高学生的综合素质。</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在苏州教育现代化小学转评中，图书馆工作受到了领导的高度赞扬。</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4.培养班级图书管理员，加强了爱护书籍的教育，指导学生合理地保管书籍：注意防潮、防折、不涂划、不污损。一学期来，虽然图书的流通率较高，但图书的破损率很低。</w:t>
      </w:r>
    </w:p>
    <w:p>
      <w:pPr>
        <w:ind w:left="0" w:right="0" w:firstLine="560"/>
        <w:spacing w:before="450" w:after="450" w:line="312" w:lineRule="auto"/>
      </w:pPr>
      <w:r>
        <w:rPr>
          <w:rFonts w:ascii="宋体" w:hAnsi="宋体" w:eastAsia="宋体" w:cs="宋体"/>
          <w:color w:val="000"/>
          <w:sz w:val="28"/>
          <w:szCs w:val="28"/>
        </w:rPr>
        <w:t xml:space="preserve">5.对于期刊，图书管理员能利用空余时间把过刊装订成册，并且进行编号上架管理，进行管理。</w:t>
      </w:r>
    </w:p>
    <w:p>
      <w:pPr>
        <w:ind w:left="0" w:right="0" w:firstLine="560"/>
        <w:spacing w:before="450" w:after="450" w:line="312" w:lineRule="auto"/>
      </w:pPr>
      <w:r>
        <w:rPr>
          <w:rFonts w:ascii="宋体" w:hAnsi="宋体" w:eastAsia="宋体" w:cs="宋体"/>
          <w:color w:val="000"/>
          <w:sz w:val="28"/>
          <w:szCs w:val="28"/>
        </w:rPr>
        <w:t xml:space="preserve">6.重视图书的质量，努力改善图书的结构，本学期共剔除旧书、复本三四千，在选购图书时，能从实际出发，使学校的图书结构日益合理化。</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1.每学期，三至六年级的各班均推选出三位图书管理员。轮到值日，这些同学就会来到图书室，各自完成各自的任务。因为自愿，所以积极性很高。他们主动的担任各项工作，有的宣传图书室的活动，有的为同学们找书，有的忙着收集图书资料，为大家推荐新书……通过这些事，学生们的能力提高了很多，他们做得很优秀!</w:t>
      </w:r>
    </w:p>
    <w:p>
      <w:pPr>
        <w:ind w:left="0" w:right="0" w:firstLine="560"/>
        <w:spacing w:before="450" w:after="450" w:line="312" w:lineRule="auto"/>
      </w:pPr>
      <w:r>
        <w:rPr>
          <w:rFonts w:ascii="宋体" w:hAnsi="宋体" w:eastAsia="宋体" w:cs="宋体"/>
          <w:color w:val="000"/>
          <w:sz w:val="28"/>
          <w:szCs w:val="28"/>
        </w:rPr>
        <w:t xml:space="preserve">2.相互合作，向各科教师推荐相关内容的书籍。教师们在平时的学习，教学中也会遇到各种各样的问题，这时，他们会来到图书室，翻阅一些资料，图书室对于教师的学习、教学同样也起到了一定的作用。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积极推动读书活动的开展。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继续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3.要开展形式多样的活动。结合学校德育工作和有关创建工作，配合开展各类读书活动。如古诗文诵读活动、故事大王赛、“走近科学家”读书活动等。</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_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图书馆年终工作总结篇7</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图书馆年终工作总结篇8</w:t>
      </w:r>
    </w:p>
    <w:p>
      <w:pPr>
        <w:ind w:left="0" w:right="0" w:firstLine="560"/>
        <w:spacing w:before="450" w:after="450" w:line="312" w:lineRule="auto"/>
      </w:pPr>
      <w:r>
        <w:rPr>
          <w:rFonts w:ascii="宋体" w:hAnsi="宋体" w:eastAsia="宋体" w:cs="宋体"/>
          <w:color w:val="000"/>
          <w:sz w:val="28"/>
          <w:szCs w:val="28"/>
        </w:rPr>
        <w:t xml:space="preserve">回顾20__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带给优质服务。一年来，在工作中自始自终强调读者第一、服务育人、礼貌规范、科学现代化的服务理念。师生是学校图书馆的主要服务对象，在服务过程中，透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个性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资料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用心开展各项业务工作，在工作中，坚持以人为本，服务至上，工作方式高效创新，团队成员和睦融洽。虽然工作量日益增加，但是大家依然做好自我的本职工作，并能在新增的工作中勇于创新，锐意进取。今后我们要在规范和服务上更下功夫，要让学生乐于读书，多读好书，增加文化底蕴;要让老师能更快地找到资料，能向老师带给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图书馆年终工作总结篇9</w:t>
      </w:r>
    </w:p>
    <w:p>
      <w:pPr>
        <w:ind w:left="0" w:right="0" w:firstLine="560"/>
        <w:spacing w:before="450" w:after="450" w:line="312" w:lineRule="auto"/>
      </w:pPr>
      <w:r>
        <w:rPr>
          <w:rFonts w:ascii="宋体" w:hAnsi="宋体" w:eastAsia="宋体" w:cs="宋体"/>
          <w:color w:val="000"/>
          <w:sz w:val="28"/>
          <w:szCs w:val="28"/>
        </w:rPr>
        <w:t xml:space="preserve">转眼之间，20__年掀开了崭新的一页，我们步入了新的一年。自从20__年10月25日我新校区分馆开馆到20__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图书馆年终工作总结篇10</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