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乡镇计生办的年终工作总结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乡镇计生办的年终工作总结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w:t>
      </w:r>
    </w:p>
    <w:p>
      <w:pPr>
        <w:ind w:left="0" w:right="0" w:firstLine="560"/>
        <w:spacing w:before="450" w:after="450" w:line="312" w:lineRule="auto"/>
      </w:pPr>
      <w:r>
        <w:rPr>
          <w:rFonts w:ascii="宋体" w:hAnsi="宋体" w:eastAsia="宋体" w:cs="宋体"/>
          <w:color w:val="000"/>
          <w:sz w:val="28"/>
          <w:szCs w:val="28"/>
        </w:rPr>
        <w:t xml:space="preserve">乡镇计生办的年终工作总结</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统战工作无小事。201X年，在县委统战部、镇党委、政府的高度重视领导下，我镇统战工作，坚持以“团结、稳定、发展”为目标，按照坚持“围绕经济抓统战，抓好统战促经济”的工作方针：首先，认真搞好我镇回汉民族团结互助。第二，加强宗教活动场所的信息交流密切联系。第协同有关部门加强我镇清真食品生产和经营的登记管理，不定期配合清真食品大检查。推动了镇域经济的快速发展。</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&gt;二、自觉加强理论学习，不断提高个人素质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两个月的时间转眼即过，感谢这次宝贵的学习机会。目前正值独山子大发展阶段，“不求无所不能，但求竭尽所能”，作为一名基层医务工作人员，只有踏踏实实做好本职工作才是对独山子大发展最好的诠释。</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一是切实加强以村党支部为核心的基层组织建设。 ①坚持德才兼备，重实绩选干部的用人导向，切实加强村级组织和干部队伍建设。②开展保持共产党员先进性教育活动，使广大党员的素质进一步提高，党性进一步增强，服务群众的本领进一步增强。③以争创“五好镇党委”、“五好村党支部”为目标，以“三级联创”为载体，大力加强全镇党的基层组织建设。二是严格各项纪律，狠抓廉洁自律。 坚持实事求是，严禁弄虚作假。坚持任人唯贤，严禁感情用事。坚持完善制度，严禁奢侈浪费。</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1、201X年4月在全乡干部的共同努力下，黔南州计生妇幼保健工作现场会在我乡成功举办，有力推动了我乡计生工作跃上新台阶;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&gt;四、取得的工作成绩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年月，北牙乡沙浪村大村屯群众向市税改办反映沙浪村大村屯年税费改革时农业税任务定得过高。北牙乡财政所立即引以重视，着手开展此项情况调查工作，并分别于月日、日、日等日，由兰华洪所长、黄瑞红副所长亲自带领所工作队员多次下到沙浪村委会、大村屯及附近村屯，主要采取召开群众会、入户谈话等方式方法，进行深入细致地走访调查，认真做好各种笔录，并耐心地向群众解答税改政策疑惑，着重宣传中央号文件和上级税改文件精神，认真细致地做好年上半年的灾情调查工作，做到了查民情、体民心，让农户感受到了政府的温暖。最后，经做了大量的思想工作，群众也对政策有了更深的理解，并表示对税改政策支持拥护。</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(二)201X年度全乡计生工作被评为全县一等奖;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(三)201X年获得贵定县委授予“优秀共产党员”称号;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(四)201X年年终考核为优秀;</w:t>
      </w:r>
    </w:p>
    <w:p>
      <w:pPr>
        <w:ind w:left="0" w:right="0" w:firstLine="560"/>
        <w:spacing w:before="450" w:after="450" w:line="312" w:lineRule="auto"/>
      </w:pPr>
      <w:r>
        <w:rPr>
          <w:rFonts w:ascii="宋体" w:hAnsi="宋体" w:eastAsia="宋体" w:cs="宋体"/>
          <w:color w:val="000"/>
          <w:sz w:val="28"/>
          <w:szCs w:val="28"/>
        </w:rPr>
        <w:t xml:space="preserve">(五)201X年度乡计生工作圆满通过省、州、县的三级考核。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 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2025-05-03T08:47:24+08:00</dcterms:created>
  <dcterms:modified xsi:type="dcterms:W3CDTF">2025-05-03T08:47:24+08:00</dcterms:modified>
</cp:coreProperties>
</file>

<file path=docProps/custom.xml><?xml version="1.0" encoding="utf-8"?>
<Properties xmlns="http://schemas.openxmlformats.org/officeDocument/2006/custom-properties" xmlns:vt="http://schemas.openxmlformats.org/officeDocument/2006/docPropsVTypes"/>
</file>