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抽烟检讨书202_字反省错误范文三篇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下面是小编精心整理的抽烟检讨书20_字反省错误范文三篇，仅供参考，大家一起来看看吧。第一篇: 抽烟检讨书20_字反省错误敬爱的学校领导:我是计算机系12级的学生：**。今天我怀着愧疚和懊悔的心情向您写下这份检讨书,以表示我对吸烟这种不良行为...</w:t>
      </w:r>
    </w:p>
    <w:p>
      <w:pPr>
        <w:ind w:left="0" w:right="0" w:firstLine="560"/>
        <w:spacing w:before="450" w:after="450" w:line="312" w:lineRule="auto"/>
      </w:pPr>
      <w:r>
        <w:rPr>
          <w:rFonts w:ascii="宋体" w:hAnsi="宋体" w:eastAsia="宋体" w:cs="宋体"/>
          <w:color w:val="000"/>
          <w:sz w:val="28"/>
          <w:szCs w:val="28"/>
        </w:rPr>
        <w:t xml:space="preserve">下面是小编精心整理的抽烟检讨书20_字反省错误范文三篇，仅供参考，大家一起来看看吧。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第二篇: 抽烟检讨书20_字反省错误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第三篇: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下面是我从这次教训中知道的吸烟危害：</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w:t>
      </w:r>
    </w:p>
    <w:p>
      <w:pPr>
        <w:ind w:left="0" w:right="0" w:firstLine="560"/>
        <w:spacing w:before="450" w:after="450" w:line="312" w:lineRule="auto"/>
      </w:pPr>
      <w:r>
        <w:rPr>
          <w:rFonts w:ascii="宋体" w:hAnsi="宋体" w:eastAsia="宋体" w:cs="宋体"/>
          <w:color w:val="000"/>
          <w:sz w:val="28"/>
          <w:szCs w:val="28"/>
        </w:rPr>
        <w:t xml:space="preserve">所以说：“毒蛇不咬烟鬼，因为它们闻到吸烟所挥发出来的苦臭味，就避而高飞远走。同样道理被动吸烟者对烟臭味也有不适的感觉。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第二，递上这份20_字的检讨书。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2025-05-02T10:49:36+08:00</dcterms:created>
  <dcterms:modified xsi:type="dcterms:W3CDTF">2025-05-02T10:49:36+08:00</dcterms:modified>
</cp:coreProperties>
</file>

<file path=docProps/custom.xml><?xml version="1.0" encoding="utf-8"?>
<Properties xmlns="http://schemas.openxmlformats.org/officeDocument/2006/custom-properties" xmlns:vt="http://schemas.openxmlformats.org/officeDocument/2006/docPropsVTypes"/>
</file>