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[寄宿制中学]寄宿制小学校年初后勤工作计划</w:t>
      </w:r>
      <w:bookmarkEnd w:id="1"/>
    </w:p>
    <w:p>
      <w:pPr>
        <w:jc w:val="center"/>
        <w:spacing w:before="0" w:after="450"/>
      </w:pPr>
      <w:r>
        <w:rPr>
          <w:rFonts w:ascii="Arial" w:hAnsi="Arial" w:eastAsia="Arial" w:cs="Arial"/>
          <w:color w:val="999999"/>
          <w:sz w:val="20"/>
          <w:szCs w:val="20"/>
        </w:rPr>
        <w:t xml:space="preserve">来源：网络  作者：雨后彩虹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以增强后勤处人员的服务意识为突破口，抓好常规管理，确保校产管理科学有创新，校园安全防范争先进，服务求到位、保障要有力，努力为教育教学服务，为广大师生服务，实现使绝大多数人对后勤服务保障满意的目标，本站小编整理了“寄宿制小学校年初后勤工作...</w:t>
      </w:r>
    </w:p>
    <w:p>
      <w:pPr>
        <w:ind w:left="0" w:right="0" w:firstLine="560"/>
        <w:spacing w:before="450" w:after="450" w:line="312" w:lineRule="auto"/>
      </w:pPr>
      <w:r>
        <w:rPr>
          <w:rFonts w:ascii="宋体" w:hAnsi="宋体" w:eastAsia="宋体" w:cs="宋体"/>
          <w:color w:val="000"/>
          <w:sz w:val="28"/>
          <w:szCs w:val="28"/>
        </w:rPr>
        <w:t xml:space="preserve">　　以增强后勤处人员的服务意识为突破口，抓好常规管理，确保校产管理科学有创新，校园安全防范争先进，服务求到位、保障要有力，努力为教育教学服务，为广大师生服务，实现使绝大多数人对后勤服务保障满意的目标，本站小编整理了“寄宿制小学校年初后勤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2.加强校产管理，健全校产档案</w:t>
      </w:r>
    </w:p>
    <w:p>
      <w:pPr>
        <w:ind w:left="0" w:right="0" w:firstLine="560"/>
        <w:spacing w:before="450" w:after="450" w:line="312" w:lineRule="auto"/>
      </w:pPr>
      <w:r>
        <w:rPr>
          <w:rFonts w:ascii="宋体" w:hAnsi="宋体" w:eastAsia="宋体" w:cs="宋体"/>
          <w:color w:val="000"/>
          <w:sz w:val="28"/>
          <w:szCs w:val="28"/>
        </w:rPr>
        <w:t xml:space="preserve">　　（1）严格材料购进，材料领出制度，非易损耗品领出新的，必须收回旧的。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　　（2）年终对库房进行盘点，做到帐物相符。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3.做好后勤常规服务工作</w:t>
      </w:r>
    </w:p>
    <w:p>
      <w:pPr>
        <w:ind w:left="0" w:right="0" w:firstLine="560"/>
        <w:spacing w:before="450" w:after="450" w:line="312" w:lineRule="auto"/>
      </w:pPr>
      <w:r>
        <w:rPr>
          <w:rFonts w:ascii="宋体" w:hAnsi="宋体" w:eastAsia="宋体" w:cs="宋体"/>
          <w:color w:val="000"/>
          <w:sz w:val="28"/>
          <w:szCs w:val="28"/>
        </w:rPr>
        <w:t xml:space="preserve">　　（1）开学初，在总务主任的组织下，做好：书本的提取和发放，卫生工具的采购和发放，教室的调整，各班桌凳的配备，检查水电暖是否正常，各部位照明设施检查维修，等等。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　　（2）班级财产管理。包括教室内的所有公共财物和各班环境区域内的财物，每学期对班级财产检查两次：期中和期末，检查结束后对损坏的财物进行赔款，然后由木工维修。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　　（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　　（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　　（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　　（6）图书室和阅览室按照学校要求准时开放，健全借阅登记花名册备查。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　　4.做好校园的绿化美化工作</w:t>
      </w:r>
    </w:p>
    <w:p>
      <w:pPr>
        <w:ind w:left="0" w:right="0" w:firstLine="560"/>
        <w:spacing w:before="450" w:after="450" w:line="312" w:lineRule="auto"/>
      </w:pPr>
      <w:r>
        <w:rPr>
          <w:rFonts w:ascii="宋体" w:hAnsi="宋体" w:eastAsia="宋体" w:cs="宋体"/>
          <w:color w:val="000"/>
          <w:sz w:val="28"/>
          <w:szCs w:val="28"/>
        </w:rPr>
        <w:t xml:space="preserve">　　（1）浇水。绿化带的春灌和冬灌要浇足浇透，其余时间要根据雨水情况浇灌，不得浪费水。树木、绿篱、花园的浇水要根据土壤墒情浇灌，合理安排，不得浪费水资源。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　　（2）绿化带的管理。根据生长情况每年大约修剪4次，每学期2次。绿化带中的垃圾和杂物由承包班级随时清理。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　　（3）绿篱的管理。根据生长情况每年大约修剪4次，每学期2次。绿篱下的垃圾和杂物由承包班级随时清理。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　　（4）树木的修剪，每年2次，每学期1次。</w:t>
      </w:r>
    </w:p>
    <w:p>
      <w:pPr>
        <w:ind w:left="0" w:right="0" w:firstLine="560"/>
        <w:spacing w:before="450" w:after="450" w:line="312" w:lineRule="auto"/>
      </w:pPr>
      <w:r>
        <w:rPr>
          <w:rFonts w:ascii="宋体" w:hAnsi="宋体" w:eastAsia="宋体" w:cs="宋体"/>
          <w:color w:val="000"/>
          <w:sz w:val="28"/>
          <w:szCs w:val="28"/>
        </w:rPr>
        <w:t xml:space="preserve">　　（5）花坛管理。将五个花坛承包给后勤上的五人，每天学生上操时间为锄草时间，花坛内任何时间不得有任何杂草和垃圾。花坛种植由教师完成。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　　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　　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　　7.把安全防范工作放在首位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&gt;四、把魏书生教育思想贯彻到后勤工作中。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　　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　　2.措施：</w:t>
      </w:r>
    </w:p>
    <w:p>
      <w:pPr>
        <w:ind w:left="0" w:right="0" w:firstLine="560"/>
        <w:spacing w:before="450" w:after="450" w:line="312" w:lineRule="auto"/>
      </w:pPr>
      <w:r>
        <w:rPr>
          <w:rFonts w:ascii="宋体" w:hAnsi="宋体" w:eastAsia="宋体" w:cs="宋体"/>
          <w:color w:val="000"/>
          <w:sz w:val="28"/>
          <w:szCs w:val="28"/>
        </w:rPr>
        <w:t xml:space="preserve">　　（1）工作长计划短安排，统筹兼顾，要有轻重缓急，安排工作要密度合理，提前计划和商量，提前安排，不要使后勤人员在某一段时间内无事可做。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　　（2）严格上下班时间，不定期查岗和考勤。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　　（3）明确后勤人员各自的工作范围和职责，避免推委扯皮现象。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　　（4）工作安排后要检查落实，限定完成时间。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　　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　　篇二：寄宿制小学校年初后勤工作计划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　　&gt;二、 工作重点：</w:t>
      </w:r>
    </w:p>
    <w:p>
      <w:pPr>
        <w:ind w:left="0" w:right="0" w:firstLine="560"/>
        <w:spacing w:before="450" w:after="450" w:line="312" w:lineRule="auto"/>
      </w:pPr>
      <w:r>
        <w:rPr>
          <w:rFonts w:ascii="宋体" w:hAnsi="宋体" w:eastAsia="宋体" w:cs="宋体"/>
          <w:color w:val="000"/>
          <w:sz w:val="28"/>
          <w:szCs w:val="28"/>
        </w:rPr>
        <w:t xml:space="preserve">　　1、搞好后勤服务、保障优质高效；</w:t>
      </w:r>
    </w:p>
    <w:p>
      <w:pPr>
        <w:ind w:left="0" w:right="0" w:firstLine="560"/>
        <w:spacing w:before="450" w:after="450" w:line="312" w:lineRule="auto"/>
      </w:pPr>
      <w:r>
        <w:rPr>
          <w:rFonts w:ascii="宋体" w:hAnsi="宋体" w:eastAsia="宋体" w:cs="宋体"/>
          <w:color w:val="000"/>
          <w:sz w:val="28"/>
          <w:szCs w:val="28"/>
        </w:rPr>
        <w:t xml:space="preserve">　　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　　3、抓好安全工作、力创“平安校园”。</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　　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　　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　　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　　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　　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　　严格执行请购、审批、验收、入库、报销、领用制度。所添置的办公用品先申报、校长审批、然后采购，最后部室管理员签名领取。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　　严格财务管理，严格遵守财经纪律，依法做好财务工作。平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　　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　　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　　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　　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　　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　　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　　篇三：寄宿制小学校年初后勤工作计划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&gt;一、始终遵循学校总体工作思路，围绕“一个”中心：</w:t>
      </w:r>
    </w:p>
    <w:p>
      <w:pPr>
        <w:ind w:left="0" w:right="0" w:firstLine="560"/>
        <w:spacing w:before="450" w:after="450" w:line="312" w:lineRule="auto"/>
      </w:pPr>
      <w:r>
        <w:rPr>
          <w:rFonts w:ascii="宋体" w:hAnsi="宋体" w:eastAsia="宋体" w:cs="宋体"/>
          <w:color w:val="000"/>
          <w:sz w:val="28"/>
          <w:szCs w:val="28"/>
        </w:rPr>
        <w:t xml:space="preserve">       安全、稳定这个中心；做好“一个”服务：做好教育教学服务工作，落实“三个”到位：认识到位、责任到位、措施到位。通过建设和加强后勤管理制度，建立优良的后勤管理秩序，挖掘后勤工作潜力，调动后勤工作的主动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主动探索适合我校后勤服务及后勤管理工作方法和新举措，在改革中不断总结，逐渐完善和提高，努力做好，做优。继续强化后勤员工技能素质教育和常规管理，不断提高政治思想素质、服务认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　　认真组织全体后勤人员深入学习和领会学校工作计划和工作要点，全面贯彻“工作计划”的重要思想，参考先进的后勤管理工作经验，统一思想认识，强化职业道德教育，增强干好本职工作的责任感，真正以主人翁的姿态投入自己的本职工作之中，凝心聚力，热爱本职工作，不计得失，乐于奉献，同时，加强对政治理论的学习，不断提高员工的政治思想素质和专业水平及服务认识。</w:t>
      </w:r>
    </w:p>
    <w:p>
      <w:pPr>
        <w:ind w:left="0" w:right="0" w:firstLine="560"/>
        <w:spacing w:before="450" w:after="450" w:line="312" w:lineRule="auto"/>
      </w:pPr>
      <w:r>
        <w:rPr>
          <w:rFonts w:ascii="宋体" w:hAnsi="宋体" w:eastAsia="宋体" w:cs="宋体"/>
          <w:color w:val="000"/>
          <w:sz w:val="28"/>
          <w:szCs w:val="28"/>
        </w:rPr>
        <w:t xml:space="preserve">　　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父母、师生、部门领导等对学校及后勤工作人员服务的态度、服务质量、服务水平的意见和要求，努力改进工作方法，提高服务质量和水平。建立总务后勤工作日志，认真做好各项工作的检查，并做好相关记录，接受社会及有关部门、父母及广大师生的监督。</w:t>
      </w:r>
    </w:p>
    <w:p>
      <w:pPr>
        <w:ind w:left="0" w:right="0" w:firstLine="560"/>
        <w:spacing w:before="450" w:after="450" w:line="312" w:lineRule="auto"/>
      </w:pPr>
      <w:r>
        <w:rPr>
          <w:rFonts w:ascii="宋体" w:hAnsi="宋体" w:eastAsia="宋体" w:cs="宋体"/>
          <w:color w:val="000"/>
          <w:sz w:val="28"/>
          <w:szCs w:val="28"/>
        </w:rPr>
        <w:t xml:space="preserve">　　（二）切实抓好后勤常规管理，不断提高服务质量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　　严格执行《峨山县小学中学固定资产管理措施》，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　　针对在学年末对各完小的常规管理工作考核中以及平时不定期的工作检查中发现的问题，即校产管理中痕迹管理不到位，第一，从完小到教室相关管理制度不健全；第二，反映学校校产的材料少不齐全，更新填报不及时。我校每年年末都在做学校校产清查工作，希望各完小高度重视，做真、做实，完善校产电子管理工作。继续按惯例对各教室、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　　2、严肃财经纪律，强化财务管理 。严格执行县财政局、县教育局制定的相关学校固定资产管理和食堂财务管理措施。</w:t>
      </w:r>
    </w:p>
    <w:p>
      <w:pPr>
        <w:ind w:left="0" w:right="0" w:firstLine="560"/>
        <w:spacing w:before="450" w:after="450" w:line="312" w:lineRule="auto"/>
      </w:pPr>
      <w:r>
        <w:rPr>
          <w:rFonts w:ascii="宋体" w:hAnsi="宋体" w:eastAsia="宋体" w:cs="宋体"/>
          <w:color w:val="000"/>
          <w:sz w:val="28"/>
          <w:szCs w:val="28"/>
        </w:rPr>
        <w:t xml:space="preserve">　　（1）总务人员要当好家，理好财，管好物，为学校的发展出谋献计，当好参谋。同时做好校园建设的总体规划、改造、修缮及维护，做到宏观上总体规划，微观上分步实施。严格贯彻和执行《小学中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　　（2）加强对学校经费和寄宿制生活费、营养餐资金的管理。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　　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 。</w:t>
      </w:r>
    </w:p>
    <w:p>
      <w:pPr>
        <w:ind w:left="0" w:right="0" w:firstLine="560"/>
        <w:spacing w:before="450" w:after="450" w:line="312" w:lineRule="auto"/>
      </w:pPr>
      <w:r>
        <w:rPr>
          <w:rFonts w:ascii="宋体" w:hAnsi="宋体" w:eastAsia="宋体" w:cs="宋体"/>
          <w:color w:val="000"/>
          <w:sz w:val="28"/>
          <w:szCs w:val="28"/>
        </w:rPr>
        <w:t xml:space="preserve">　　3、认真做好学校“三免一补”、上小学前教育困难学生生活补助以及学生路费补助的发放工作，在工作中严格把握各项政策，严格按政策操作，增强服务认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　　4、重视校园建设、校舍修缮、维护。</w:t>
      </w:r>
    </w:p>
    <w:p>
      <w:pPr>
        <w:ind w:left="0" w:right="0" w:firstLine="560"/>
        <w:spacing w:before="450" w:after="450" w:line="312" w:lineRule="auto"/>
      </w:pPr>
      <w:r>
        <w:rPr>
          <w:rFonts w:ascii="宋体" w:hAnsi="宋体" w:eastAsia="宋体" w:cs="宋体"/>
          <w:color w:val="000"/>
          <w:sz w:val="28"/>
          <w:szCs w:val="28"/>
        </w:rPr>
        <w:t xml:space="preserve">　　（1）、做好新建的xx小学学生宿舍楼及综合楼，xxxx幼儿园，xxxx幼儿园改造工程的工程结算、审计、备案工作。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　　（2）、筹措资金对中小现存的D级危房进行翻新改造。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　　5、抓好校园环境、绿化、美化、卫生管理。 本学期我们将通过各种形式向师生员工进行爱护公物，保护环境的宣传教育，在师生中造成爱护公物，爱护校园一草一木的网民以及媒体氛围，主动开展美化校园，亮丽校园的活动，把创建文明校园活动和优良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&gt;一、指导思想 ：</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　　（三）加强行政仓库管理和财务管理，落实上级相关精神要求。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　　&gt;三、工作举措：</w:t>
      </w:r>
    </w:p>
    <w:p>
      <w:pPr>
        <w:ind w:left="0" w:right="0" w:firstLine="560"/>
        <w:spacing w:before="450" w:after="450" w:line="312" w:lineRule="auto"/>
      </w:pPr>
      <w:r>
        <w:rPr>
          <w:rFonts w:ascii="宋体" w:hAnsi="宋体" w:eastAsia="宋体" w:cs="宋体"/>
          <w:color w:val="000"/>
          <w:sz w:val="28"/>
          <w:szCs w:val="28"/>
        </w:rPr>
        <w:t xml:space="preserve">　　（一）对校产校舍作一次必要的修理与整理，积极做好校产校舍维护工作。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　　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　　2、对教学楼的门、窗作一次修理。</w:t>
      </w:r>
    </w:p>
    <w:p>
      <w:pPr>
        <w:ind w:left="0" w:right="0" w:firstLine="560"/>
        <w:spacing w:before="450" w:after="450" w:line="312" w:lineRule="auto"/>
      </w:pPr>
      <w:r>
        <w:rPr>
          <w:rFonts w:ascii="宋体" w:hAnsi="宋体" w:eastAsia="宋体" w:cs="宋体"/>
          <w:color w:val="000"/>
          <w:sz w:val="28"/>
          <w:szCs w:val="28"/>
        </w:rPr>
        <w:t xml:space="preserve">　　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　　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　　（二）抓好绿化管理工作。</w:t>
      </w:r>
    </w:p>
    <w:p>
      <w:pPr>
        <w:ind w:left="0" w:right="0" w:firstLine="560"/>
        <w:spacing w:before="450" w:after="450" w:line="312" w:lineRule="auto"/>
      </w:pPr>
      <w:r>
        <w:rPr>
          <w:rFonts w:ascii="宋体" w:hAnsi="宋体" w:eastAsia="宋体" w:cs="宋体"/>
          <w:color w:val="000"/>
          <w:sz w:val="28"/>
          <w:szCs w:val="28"/>
        </w:rPr>
        <w:t xml:space="preserve">　　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　　2、对短缺花草进行补栽。</w:t>
      </w:r>
    </w:p>
    <w:p>
      <w:pPr>
        <w:ind w:left="0" w:right="0" w:firstLine="560"/>
        <w:spacing w:before="450" w:after="450" w:line="312" w:lineRule="auto"/>
      </w:pPr>
      <w:r>
        <w:rPr>
          <w:rFonts w:ascii="宋体" w:hAnsi="宋体" w:eastAsia="宋体" w:cs="宋体"/>
          <w:color w:val="000"/>
          <w:sz w:val="28"/>
          <w:szCs w:val="28"/>
        </w:rPr>
        <w:t xml:space="preserve">　　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　　（三）加强校舍、校产管理工作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　　2、应用管理软件、管好校产、用好校产，严格校产管理制度化、规范化，充分发挥常用教具、学具等教学器材和现代教学设备的作用，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　　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（四）坚持财务制度，严肃财经纪律</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（五）加强学习，更新观念，增强服务意识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　　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　　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2025-06-20T17:32:09+08:00</dcterms:created>
  <dcterms:modified xsi:type="dcterms:W3CDTF">2025-06-20T17:32:09+08:00</dcterms:modified>
</cp:coreProperties>
</file>

<file path=docProps/custom.xml><?xml version="1.0" encoding="utf-8"?>
<Properties xmlns="http://schemas.openxmlformats.org/officeDocument/2006/custom-properties" xmlns:vt="http://schemas.openxmlformats.org/officeDocument/2006/docPropsVTypes"/>
</file>