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最新学校关工委工作总结(推荐)(五篇)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学校关工委工作总结(推荐)一以邓小平理论和“三个代表”重要思想为指导，以科学发展观为统领，全面贯彻中央八项规定精神，开展群众路线教育实践活动，坚决反对“四风”，严格执行“约法三章”。坚持把发展作为主旨，把全面提高教学质量为主线，紧紧围绕...</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党的xx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交警二中队等单位建立联谊关系，充分发挥德育基地的作用，聘请老领导为委员会顾问、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最新学校关工委工作总结(推荐)三</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限度预防学生违法犯罪及学校灾害安全事故的发生，维护学校安全、稳定，创造良好的治安秩序和育人环境。必须做到层层把关，处处落实，将管理制度，工作责任落实到具体责任人。按照上级要求，结合我校实际，学校与各处签定有效期一年的安全责任书。</w:t>
      </w:r>
    </w:p>
    <w:p>
      <w:pPr>
        <w:ind w:left="0" w:right="0" w:firstLine="560"/>
        <w:spacing w:before="450" w:after="450" w:line="312" w:lineRule="auto"/>
      </w:pPr>
      <w:r>
        <w:rPr>
          <w:rFonts w:ascii="宋体" w:hAnsi="宋体" w:eastAsia="宋体" w:cs="宋体"/>
          <w:color w:val="000"/>
          <w:sz w:val="28"/>
          <w:szCs w:val="28"/>
        </w:rPr>
        <w:t xml:space="preserve">1.教务处、团委、各学年负责人、班主任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2.加强学校的安全保卫工作，维护良好秩序，建立和健全各项安全保卫制度。强化对安全保卫工作的领导，做到组织健全，责任明确，力争把问题解决在萌芽状态，限度避免意外伤害事件的发生。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学校要经常组织师生员工进行消防安全和火灾逃生教育，加强对消防设施和器材的操作和管理，定期检查、维修和保养，确保消防设施和器材完好和有效，杜绝非消防使用和人为的损坏。加大对学生的交通安全及游泳和溺水的安全教育力度，通过生动活泼、形式多样的教育，增长学生安全知识。</w:t>
      </w:r>
    </w:p>
    <w:p>
      <w:pPr>
        <w:ind w:left="0" w:right="0" w:firstLine="560"/>
        <w:spacing w:before="450" w:after="450" w:line="312" w:lineRule="auto"/>
      </w:pPr>
      <w:r>
        <w:rPr>
          <w:rFonts w:ascii="宋体" w:hAnsi="宋体" w:eastAsia="宋体" w:cs="宋体"/>
          <w:color w:val="000"/>
          <w:sz w:val="28"/>
          <w:szCs w:val="28"/>
        </w:rPr>
        <w:t xml:space="preserve">4.学生宿舍要规范用电线路，严防学生触电;配齐消防器材，严禁使用蜡烛照明，严禁存放易燃、易爆等危险品;配备防火、防电、防盗等安全警报装置，畅通安全通道，安装紧急照明设备。要对宿舍定期进行查勘、修缮，不得向上级隐瞒宿舍险情。学生宿舍的床铺、门窗等基本设施要达到安全标准。要落实安全保障措施，严防坏人侵扰。要建立健全学生宿舍管理规定和目标责任制，落实日夜检查巡逻制度，确保安全工作万无一失。</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杜绝“三无”食品在校内的销售。要按规定办理食堂卫生许可证、从业人员健康证，并要配备消毒柜等防毒杀菌设施，落实防蝇、防蚊、防鼠措施。学校食堂不得出售不合格副食、剩菜、冷饭和生冷、变质的饭菜或食品。禁止非食堂工作人员随意进入食堂加工操作间及食品原料存放间。校医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7.加强师生的安全用电教育。总务部门要本着“安全第一”的原则，在确保用电设施完好的前提下，做好安全用电的监督工作，尤其对微机室等集中用电场所和设施做好科学规划和管理，发现隐患，及时清除。</w:t>
      </w:r>
    </w:p>
    <w:p>
      <w:pPr>
        <w:ind w:left="0" w:right="0" w:firstLine="560"/>
        <w:spacing w:before="450" w:after="450" w:line="312" w:lineRule="auto"/>
      </w:pPr>
      <w:r>
        <w:rPr>
          <w:rFonts w:ascii="宋体" w:hAnsi="宋体" w:eastAsia="宋体" w:cs="宋体"/>
          <w:color w:val="000"/>
          <w:sz w:val="28"/>
          <w:szCs w:val="28"/>
        </w:rPr>
        <w:t xml:space="preserve">8.定期检查食堂、厕所、围墙及运动场各种体育设施。发现隐患，及时提出修改方案，督促总务责任人予以落实。</w:t>
      </w:r>
    </w:p>
    <w:p>
      <w:pPr>
        <w:ind w:left="0" w:right="0" w:firstLine="560"/>
        <w:spacing w:before="450" w:after="450" w:line="312" w:lineRule="auto"/>
      </w:pPr>
      <w:r>
        <w:rPr>
          <w:rFonts w:ascii="宋体" w:hAnsi="宋体" w:eastAsia="宋体" w:cs="宋体"/>
          <w:color w:val="000"/>
          <w:sz w:val="28"/>
          <w:szCs w:val="28"/>
        </w:rPr>
        <w:t xml:space="preserve">9.加强对出入校园的外来人员的管理，完善外来人员登记制度。加强值日、值宿管理，对值日、值宿人员要严格要求，建立严格的责任追究制。对学校财务室等重点部位要加强监控，对贵重物品的使用和保存要加强管理，切实做好防盗工作。</w:t>
      </w:r>
    </w:p>
    <w:p>
      <w:pPr>
        <w:ind w:left="0" w:right="0" w:firstLine="560"/>
        <w:spacing w:before="450" w:after="450" w:line="312" w:lineRule="auto"/>
      </w:pPr>
      <w:r>
        <w:rPr>
          <w:rFonts w:ascii="宋体" w:hAnsi="宋体" w:eastAsia="宋体" w:cs="宋体"/>
          <w:color w:val="000"/>
          <w:sz w:val="28"/>
          <w:szCs w:val="28"/>
        </w:rPr>
        <w:t xml:space="preserve">单位：××中学(章)</w:t>
      </w:r>
    </w:p>
    <w:p>
      <w:pPr>
        <w:ind w:left="0" w:right="0" w:firstLine="560"/>
        <w:spacing w:before="450" w:after="450" w:line="312" w:lineRule="auto"/>
      </w:pPr>
      <w:r>
        <w:rPr>
          <w:rFonts w:ascii="宋体" w:hAnsi="宋体" w:eastAsia="宋体" w:cs="宋体"/>
          <w:color w:val="000"/>
          <w:sz w:val="28"/>
          <w:szCs w:val="28"/>
        </w:rPr>
        <w:t xml:space="preserve">中学校长 (签字)</w:t>
      </w:r>
    </w:p>
    <w:p>
      <w:pPr>
        <w:ind w:left="0" w:right="0" w:firstLine="560"/>
        <w:spacing w:before="450" w:after="450" w:line="312" w:lineRule="auto"/>
      </w:pPr>
      <w:r>
        <w:rPr>
          <w:rFonts w:ascii="宋体" w:hAnsi="宋体" w:eastAsia="宋体" w:cs="宋体"/>
          <w:color w:val="000"/>
          <w:sz w:val="28"/>
          <w:szCs w:val="28"/>
        </w:rPr>
        <w:t xml:space="preserve">主管安全副校长 (签字)</w:t>
      </w:r>
    </w:p>
    <w:p>
      <w:pPr>
        <w:ind w:left="0" w:right="0" w:firstLine="560"/>
        <w:spacing w:before="450" w:after="450" w:line="312" w:lineRule="auto"/>
      </w:pPr>
      <w:r>
        <w:rPr>
          <w:rFonts w:ascii="宋体" w:hAnsi="宋体" w:eastAsia="宋体" w:cs="宋体"/>
          <w:color w:val="000"/>
          <w:sz w:val="28"/>
          <w:szCs w:val="28"/>
        </w:rPr>
        <w:t xml:space="preserve">中学主管安全主任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最新学校关工委工作总结(推荐)四</w:t>
      </w:r>
    </w:p>
    <w:p>
      <w:pPr>
        <w:ind w:left="0" w:right="0" w:firstLine="560"/>
        <w:spacing w:before="450" w:after="450" w:line="312" w:lineRule="auto"/>
      </w:pPr>
      <w:r>
        <w:rPr>
          <w:rFonts w:ascii="宋体" w:hAnsi="宋体" w:eastAsia="宋体" w:cs="宋体"/>
          <w:color w:val="000"/>
          <w:sz w:val="28"/>
          <w:szCs w:val="28"/>
        </w:rPr>
        <w:t xml:space="preserve">在校行政领导的指导监督下，在值周教师的管理、协助下，实行服务和管理相结合的值周制度。</w:t>
      </w:r>
    </w:p>
    <w:p>
      <w:pPr>
        <w:ind w:left="0" w:right="0" w:firstLine="560"/>
        <w:spacing w:before="450" w:after="450" w:line="312" w:lineRule="auto"/>
      </w:pPr>
      <w:r>
        <w:rPr>
          <w:rFonts w:ascii="宋体" w:hAnsi="宋体" w:eastAsia="宋体" w:cs="宋体"/>
          <w:color w:val="000"/>
          <w:sz w:val="28"/>
          <w:szCs w:val="28"/>
        </w:rPr>
        <w:t xml:space="preserve">值周行政职责：</w:t>
      </w:r>
    </w:p>
    <w:p>
      <w:pPr>
        <w:ind w:left="0" w:right="0" w:firstLine="560"/>
        <w:spacing w:before="450" w:after="450" w:line="312" w:lineRule="auto"/>
      </w:pPr>
      <w:r>
        <w:rPr>
          <w:rFonts w:ascii="宋体" w:hAnsi="宋体" w:eastAsia="宋体" w:cs="宋体"/>
          <w:color w:val="000"/>
          <w:sz w:val="28"/>
          <w:szCs w:val="28"/>
        </w:rPr>
        <w:t xml:space="preserve">1、值周行政要对值周教师到岗情况随机检查，全面了解值周情况，如遇特殊情况及时对值周安排作出相应的调整。</w:t>
      </w:r>
    </w:p>
    <w:p>
      <w:pPr>
        <w:ind w:left="0" w:right="0" w:firstLine="560"/>
        <w:spacing w:before="450" w:after="450" w:line="312" w:lineRule="auto"/>
      </w:pPr>
      <w:r>
        <w:rPr>
          <w:rFonts w:ascii="宋体" w:hAnsi="宋体" w:eastAsia="宋体" w:cs="宋体"/>
          <w:color w:val="000"/>
          <w:sz w:val="28"/>
          <w:szCs w:val="28"/>
        </w:rPr>
        <w:t xml:space="preserve">2、检查全体教师到岗情况，并作记录。</w:t>
      </w:r>
    </w:p>
    <w:p>
      <w:pPr>
        <w:ind w:left="0" w:right="0" w:firstLine="560"/>
        <w:spacing w:before="450" w:after="450" w:line="312" w:lineRule="auto"/>
      </w:pPr>
      <w:r>
        <w:rPr>
          <w:rFonts w:ascii="宋体" w:hAnsi="宋体" w:eastAsia="宋体" w:cs="宋体"/>
          <w:color w:val="000"/>
          <w:sz w:val="28"/>
          <w:szCs w:val="28"/>
        </w:rPr>
        <w:t xml:space="preserve">3、遇学校大型活动、集会、协同有关人员做好安全防护和纪律维持工作。</w:t>
      </w:r>
    </w:p>
    <w:p>
      <w:pPr>
        <w:ind w:left="0" w:right="0" w:firstLine="560"/>
        <w:spacing w:before="450" w:after="450" w:line="312" w:lineRule="auto"/>
      </w:pPr>
      <w:r>
        <w:rPr>
          <w:rFonts w:ascii="宋体" w:hAnsi="宋体" w:eastAsia="宋体" w:cs="宋体"/>
          <w:color w:val="000"/>
          <w:sz w:val="28"/>
          <w:szCs w:val="28"/>
        </w:rPr>
        <w:t xml:space="preserve">4、负责突发事件的处理，遇重大问题及时向校长请示汇报。</w:t>
      </w:r>
    </w:p>
    <w:p>
      <w:pPr>
        <w:ind w:left="0" w:right="0" w:firstLine="560"/>
        <w:spacing w:before="450" w:after="450" w:line="312" w:lineRule="auto"/>
      </w:pPr>
      <w:r>
        <w:rPr>
          <w:rFonts w:ascii="宋体" w:hAnsi="宋体" w:eastAsia="宋体" w:cs="宋体"/>
          <w:color w:val="000"/>
          <w:sz w:val="28"/>
          <w:szCs w:val="28"/>
        </w:rPr>
        <w:t xml:space="preserve">5、认真组织教师巡查校园，维持学校秩序，保证学校安全。</w:t>
      </w:r>
    </w:p>
    <w:p>
      <w:pPr>
        <w:ind w:left="0" w:right="0" w:firstLine="560"/>
        <w:spacing w:before="450" w:after="450" w:line="312" w:lineRule="auto"/>
      </w:pPr>
      <w:r>
        <w:rPr>
          <w:rFonts w:ascii="宋体" w:hAnsi="宋体" w:eastAsia="宋体" w:cs="宋体"/>
          <w:color w:val="000"/>
          <w:sz w:val="28"/>
          <w:szCs w:val="28"/>
        </w:rPr>
        <w:t xml:space="preserve">6、及时收集值周教师的反馈信息，交接班时提出合理化建议。</w:t>
      </w:r>
    </w:p>
    <w:p>
      <w:pPr>
        <w:ind w:left="0" w:right="0" w:firstLine="560"/>
        <w:spacing w:before="450" w:after="450" w:line="312" w:lineRule="auto"/>
      </w:pPr>
      <w:r>
        <w:rPr>
          <w:rFonts w:ascii="宋体" w:hAnsi="宋体" w:eastAsia="宋体" w:cs="宋体"/>
          <w:color w:val="000"/>
          <w:sz w:val="28"/>
          <w:szCs w:val="28"/>
        </w:rPr>
        <w:t xml:space="preserve">7、督促值周教师移交记载本和值日标志。</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1、佩带值周标志，准时到岗。</w:t>
      </w:r>
    </w:p>
    <w:p>
      <w:pPr>
        <w:ind w:left="0" w:right="0" w:firstLine="560"/>
        <w:spacing w:before="450" w:after="450" w:line="312" w:lineRule="auto"/>
      </w:pPr>
      <w:r>
        <w:rPr>
          <w:rFonts w:ascii="宋体" w:hAnsi="宋体" w:eastAsia="宋体" w:cs="宋体"/>
          <w:color w:val="000"/>
          <w:sz w:val="28"/>
          <w:szCs w:val="28"/>
        </w:rPr>
        <w:t xml:space="preserve">2、布置、总结周内工作，值周组长在周一列队仪式时公布四项活动竞赛成绩。</w:t>
      </w:r>
    </w:p>
    <w:p>
      <w:pPr>
        <w:ind w:left="0" w:right="0" w:firstLine="560"/>
        <w:spacing w:before="450" w:after="450" w:line="312" w:lineRule="auto"/>
      </w:pPr>
      <w:r>
        <w:rPr>
          <w:rFonts w:ascii="宋体" w:hAnsi="宋体" w:eastAsia="宋体" w:cs="宋体"/>
          <w:color w:val="000"/>
          <w:sz w:val="28"/>
          <w:szCs w:val="28"/>
        </w:rPr>
        <w:t xml:space="preserve">3、及时处理突发事件，遇重大问题及时向值周行政汇报。</w:t>
      </w:r>
    </w:p>
    <w:p>
      <w:pPr>
        <w:ind w:left="0" w:right="0" w:firstLine="560"/>
        <w:spacing w:before="450" w:after="450" w:line="312" w:lineRule="auto"/>
      </w:pPr>
      <w:r>
        <w:rPr>
          <w:rFonts w:ascii="宋体" w:hAnsi="宋体" w:eastAsia="宋体" w:cs="宋体"/>
          <w:color w:val="000"/>
          <w:sz w:val="28"/>
          <w:szCs w:val="28"/>
        </w:rPr>
        <w:t xml:space="preserve">4、值周教师在晨读前、午后、放学后三个时段进行校园巡视（带领红领巾值周岗学生同时巡视），把校园分成若干块，每块责任到人，确保学生在校期间的人身安全，并认真记录，及时反馈。</w:t>
      </w:r>
    </w:p>
    <w:p>
      <w:pPr>
        <w:ind w:left="0" w:right="0" w:firstLine="560"/>
        <w:spacing w:before="450" w:after="450" w:line="312" w:lineRule="auto"/>
      </w:pPr>
      <w:r>
        <w:rPr>
          <w:rFonts w:ascii="宋体" w:hAnsi="宋体" w:eastAsia="宋体" w:cs="宋体"/>
          <w:color w:val="000"/>
          <w:sz w:val="28"/>
          <w:szCs w:val="28"/>
        </w:rPr>
        <w:t xml:space="preserve">5、值周教师带领红领巾值周岗的学生进行文明、纪律、卫生、公物四项活动竞赛检查，每天至少2次，记录成绩，周五汇总，评选优胜班级。</w:t>
      </w:r>
    </w:p>
    <w:p>
      <w:pPr>
        <w:ind w:left="0" w:right="0" w:firstLine="560"/>
        <w:spacing w:before="450" w:after="450" w:line="312" w:lineRule="auto"/>
      </w:pPr>
      <w:r>
        <w:rPr>
          <w:rFonts w:ascii="宋体" w:hAnsi="宋体" w:eastAsia="宋体" w:cs="宋体"/>
          <w:color w:val="000"/>
          <w:sz w:val="28"/>
          <w:szCs w:val="28"/>
        </w:rPr>
        <w:t xml:space="preserve">6、中午、下午放学，值周教师站在校门口维持秩序，查录各班路队纪律，指导学生安全、有序离校。</w:t>
      </w:r>
    </w:p>
    <w:p>
      <w:pPr>
        <w:ind w:left="0" w:right="0" w:firstLine="560"/>
        <w:spacing w:before="450" w:after="450" w:line="312" w:lineRule="auto"/>
      </w:pPr>
      <w:r>
        <w:rPr>
          <w:rFonts w:ascii="宋体" w:hAnsi="宋体" w:eastAsia="宋体" w:cs="宋体"/>
          <w:color w:val="000"/>
          <w:sz w:val="28"/>
          <w:szCs w:val="28"/>
        </w:rPr>
        <w:t xml:space="preserve">7、检查课间操、集队班主任、任课教师到位情况。</w:t>
      </w:r>
    </w:p>
    <w:p>
      <w:pPr>
        <w:ind w:left="0" w:right="0" w:firstLine="560"/>
        <w:spacing w:before="450" w:after="450" w:line="312" w:lineRule="auto"/>
      </w:pPr>
      <w:r>
        <w:rPr>
          <w:rFonts w:ascii="宋体" w:hAnsi="宋体" w:eastAsia="宋体" w:cs="宋体"/>
          <w:color w:val="000"/>
          <w:sz w:val="28"/>
          <w:szCs w:val="28"/>
        </w:rPr>
        <w:t xml:space="preserve">8、督促、指导红领巾值周岗的学生高质量完成值周工作。</w:t>
      </w:r>
    </w:p>
    <w:p>
      <w:pPr>
        <w:ind w:left="0" w:right="0" w:firstLine="560"/>
        <w:spacing w:before="450" w:after="450" w:line="312" w:lineRule="auto"/>
      </w:pPr>
      <w:r>
        <w:rPr>
          <w:rFonts w:ascii="宋体" w:hAnsi="宋体" w:eastAsia="宋体" w:cs="宋体"/>
          <w:color w:val="000"/>
          <w:sz w:val="28"/>
          <w:szCs w:val="28"/>
        </w:rPr>
        <w:t xml:space="preserve">9、每周五周前会议结束后，值周教师进行值周交接班。</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10、遇特殊情况暂无法履行值周职责的，应事先向行政值周请假，并自行与有关教师对调好值周时间。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2025-08-06T14:42:24+08:00</dcterms:created>
  <dcterms:modified xsi:type="dcterms:W3CDTF">2025-08-06T14:42:24+08:00</dcterms:modified>
</cp:coreProperties>
</file>

<file path=docProps/custom.xml><?xml version="1.0" encoding="utf-8"?>
<Properties xmlns="http://schemas.openxmlformats.org/officeDocument/2006/custom-properties" xmlns:vt="http://schemas.openxmlformats.org/officeDocument/2006/docPropsVTypes"/>
</file>