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中学学校师德师风建设工作总结</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建设工作总结【5篇】教师角色的性质就在于帮助学生成长；或者说，教师是促进学生成长的人。那么教师一段时间后的工作总结你会写吗？以下是小编整理的中学学校师德师风建设工作总结，欢迎大家借鉴与参考!中学学校师德师风建设工作总结（精选...</w:t>
      </w:r>
    </w:p>
    <w:p>
      <w:pPr>
        <w:ind w:left="0" w:right="0" w:firstLine="560"/>
        <w:spacing w:before="450" w:after="450" w:line="312" w:lineRule="auto"/>
      </w:pPr>
      <w:r>
        <w:rPr>
          <w:rFonts w:ascii="宋体" w:hAnsi="宋体" w:eastAsia="宋体" w:cs="宋体"/>
          <w:color w:val="000"/>
          <w:sz w:val="28"/>
          <w:szCs w:val="28"/>
        </w:rPr>
        <w:t xml:space="preserve">中学学校师德师风建设工作总结【5篇】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教师角色的性质就在于帮助学生成长；或者说，教师是促进学生成长的人。那么教师一段时间后的工作总结你会写吗？以下是小编整理的中学学校师德师风建设工作总结，欢迎大家借鉴与参考!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2025-05-03T09:20:31+08:00</dcterms:created>
  <dcterms:modified xsi:type="dcterms:W3CDTF">2025-05-03T09:20:31+08:00</dcterms:modified>
</cp:coreProperties>
</file>

<file path=docProps/custom.xml><?xml version="1.0" encoding="utf-8"?>
<Properties xmlns="http://schemas.openxmlformats.org/officeDocument/2006/custom-properties" xmlns:vt="http://schemas.openxmlformats.org/officeDocument/2006/docPropsVTypes"/>
</file>