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202_学校开展爱眼护眼活动情况总结</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学校开展爱眼护眼活动情况总结【精选5篇】眼睛是人类重要的感觉器官之一，爱护眼睛就是爱惜生命情感的一部分，需要我们加以呵护和保护。以下是小编整理的学校开展爱眼护眼活动情况总结，欢迎大家借鉴与参考!20_学校开展爱眼护眼活动情况总结篇16...</w:t>
      </w:r>
    </w:p>
    <w:p>
      <w:pPr>
        <w:ind w:left="0" w:right="0" w:firstLine="560"/>
        <w:spacing w:before="450" w:after="450" w:line="312" w:lineRule="auto"/>
      </w:pPr>
      <w:r>
        <w:rPr>
          <w:rFonts w:ascii="宋体" w:hAnsi="宋体" w:eastAsia="宋体" w:cs="宋体"/>
          <w:color w:val="000"/>
          <w:sz w:val="28"/>
          <w:szCs w:val="28"/>
        </w:rPr>
        <w:t xml:space="preserve">20_学校开展爱眼护眼活动情况总结【精选5篇】</w:t>
      </w:r>
    </w:p>
    <w:p>
      <w:pPr>
        <w:ind w:left="0" w:right="0" w:firstLine="560"/>
        <w:spacing w:before="450" w:after="450" w:line="312" w:lineRule="auto"/>
      </w:pPr>
      <w:r>
        <w:rPr>
          <w:rFonts w:ascii="宋体" w:hAnsi="宋体" w:eastAsia="宋体" w:cs="宋体"/>
          <w:color w:val="000"/>
          <w:sz w:val="28"/>
          <w:szCs w:val="28"/>
        </w:rPr>
        <w:t xml:space="preserve">眼睛是人类重要的感觉器官之一，爱护眼睛就是爱惜生命情感的一部分，需要我们加以呵护和保护。以下是小编整理的学校开展爱眼护眼活动情况总结，欢迎大家借鉴与参考!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20_学校开展爱眼护眼活动情况总结篇1</w:t>
      </w:r>
    </w:p>
    <w:p>
      <w:pPr>
        <w:ind w:left="0" w:right="0" w:firstLine="560"/>
        <w:spacing w:before="450" w:after="450" w:line="312" w:lineRule="auto"/>
      </w:pPr>
      <w:r>
        <w:rPr>
          <w:rFonts w:ascii="宋体" w:hAnsi="宋体" w:eastAsia="宋体" w:cs="宋体"/>
          <w:color w:val="000"/>
          <w:sz w:val="28"/>
          <w:szCs w:val="28"/>
        </w:rPr>
        <w:t xml:space="preserve">6月6日是第__个全国“爱眼日”。其主题是“关注贫困人口眼健康，百万工程送光明”。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20_学校开展爱眼护眼活动情况总结篇2</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20_学校开展爱眼护眼活动情况总结篇4</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20_学校开展爱眼护眼活动情况总结篇5</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2025-05-01T12:52:56+08:00</dcterms:created>
  <dcterms:modified xsi:type="dcterms:W3CDTF">2025-05-01T12:52:56+08:00</dcterms:modified>
</cp:coreProperties>
</file>

<file path=docProps/custom.xml><?xml version="1.0" encoding="utf-8"?>
<Properties xmlns="http://schemas.openxmlformats.org/officeDocument/2006/custom-properties" xmlns:vt="http://schemas.openxmlformats.org/officeDocument/2006/docPropsVTypes"/>
</file>