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202_初中学校传承好家风活动总结</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初中学校传承好家风活动总结范文5篇传承好家风有助于弘扬中华优秀传统文化和礼仪文明，引导弘扬爱国主义精神，促进社会文明的进步。以下是小编整理的初中学校传承好家风活动总结，欢迎大家借鉴与参考!20_初中学校传承好家风活动总结篇1家风家训是...</w:t>
      </w:r>
    </w:p>
    <w:p>
      <w:pPr>
        <w:ind w:left="0" w:right="0" w:firstLine="560"/>
        <w:spacing w:before="450" w:after="450" w:line="312" w:lineRule="auto"/>
      </w:pPr>
      <w:r>
        <w:rPr>
          <w:rFonts w:ascii="宋体" w:hAnsi="宋体" w:eastAsia="宋体" w:cs="宋体"/>
          <w:color w:val="000"/>
          <w:sz w:val="28"/>
          <w:szCs w:val="28"/>
        </w:rPr>
        <w:t xml:space="preserve">20_初中学校传承好家风活动总结范文5篇</w:t>
      </w:r>
    </w:p>
    <w:p>
      <w:pPr>
        <w:ind w:left="0" w:right="0" w:firstLine="560"/>
        <w:spacing w:before="450" w:after="450" w:line="312" w:lineRule="auto"/>
      </w:pPr>
      <w:r>
        <w:rPr>
          <w:rFonts w:ascii="宋体" w:hAnsi="宋体" w:eastAsia="宋体" w:cs="宋体"/>
          <w:color w:val="000"/>
          <w:sz w:val="28"/>
          <w:szCs w:val="28"/>
        </w:rPr>
        <w:t xml:space="preserve">传承好家风有助于弘扬中华优秀传统文化和礼仪文明，引导弘扬爱国主义精神，促进社会文明的进步。以下是小编整理的初中学校传承好家风活动总结，欢迎大家借鉴与参考!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20_初中学校传承好家风活动总结篇1</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20_初中学校传承好家风活动总结篇2</w:t>
      </w:r>
    </w:p>
    <w:p>
      <w:pPr>
        <w:ind w:left="0" w:right="0" w:firstLine="560"/>
        <w:spacing w:before="450" w:after="450" w:line="312" w:lineRule="auto"/>
      </w:pPr>
      <w:r>
        <w:rPr>
          <w:rFonts w:ascii="宋体" w:hAnsi="宋体" w:eastAsia="宋体" w:cs="宋体"/>
          <w:color w:val="000"/>
          <w:sz w:val="28"/>
          <w:szCs w:val="28"/>
        </w:rPr>
        <w:t xml:space="preserve">良好的家风家训是中国传统文化传承的重要形式，是家庭教育的重要内容，是培育和践行社会主义核心价值观的重要载体。为深入实施“亲子共成长”工程，市文明办、市教育局决定，在全市中小学（含中等职业学校，下同）学生中广泛开展“我说我们的家风家训”主题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全市中小学生（含中等职业学校学生，下同）及其家长。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1.召开一次主题班队会。寒假放假前，各中小学要组织召开一次“我最喜欢的家风家训”主题班会，师生人人讲一个自己家庭的、自己喜欢的历史上或现实中的广为认可的家风家训，增强对家风家训的认识。</w:t>
      </w:r>
    </w:p>
    <w:p>
      <w:pPr>
        <w:ind w:left="0" w:right="0" w:firstLine="560"/>
        <w:spacing w:before="450" w:after="450" w:line="312" w:lineRule="auto"/>
      </w:pPr>
      <w:r>
        <w:rPr>
          <w:rFonts w:ascii="宋体" w:hAnsi="宋体" w:eastAsia="宋体" w:cs="宋体"/>
          <w:color w:val="000"/>
          <w:sz w:val="28"/>
          <w:szCs w:val="28"/>
        </w:rPr>
        <w:t xml:space="preserve">2.开展一次假期实践活动。各中小学要通过家长会、倡议书等形式，以“全家一起讲述家风家训”为主要内容，以家庭为单位，开展一次“我讲我们的家风家训”活动。通过活动，讨论提炼自己的家风家训，并形成文字，展示在家庭醒目之处，每天由家长和孩子一起温习，相互监督，认真践行，传承良好的家风。</w:t>
      </w:r>
    </w:p>
    <w:p>
      <w:pPr>
        <w:ind w:left="0" w:right="0" w:firstLine="560"/>
        <w:spacing w:before="450" w:after="450" w:line="312" w:lineRule="auto"/>
      </w:pPr>
      <w:r>
        <w:rPr>
          <w:rFonts w:ascii="宋体" w:hAnsi="宋体" w:eastAsia="宋体" w:cs="宋体"/>
          <w:color w:val="000"/>
          <w:sz w:val="28"/>
          <w:szCs w:val="28"/>
        </w:rPr>
        <w:t xml:space="preserve">3.组织一次“我说我们的家风家训”主题展示交流活动。新学期开始后，各中小学要结合践行社会主义核心价值观，以“我说我们的家风家训”为主题，从班级、年级、学校等不同层面逐级开展一次主题演讲或展示活动，交流寒假主题实践活动成果。各单位要将活动情况形成总结，报上级教育行政部门。</w:t>
      </w:r>
    </w:p>
    <w:p>
      <w:pPr>
        <w:ind w:left="0" w:right="0" w:firstLine="560"/>
        <w:spacing w:before="450" w:after="450" w:line="312" w:lineRule="auto"/>
      </w:pPr>
      <w:r>
        <w:rPr>
          <w:rFonts w:ascii="宋体" w:hAnsi="宋体" w:eastAsia="宋体" w:cs="宋体"/>
          <w:color w:val="000"/>
          <w:sz w:val="28"/>
          <w:szCs w:val="28"/>
        </w:rPr>
        <w:t xml:space="preserve">4.开展一次“我说我们的家风家训故事”征文活动。市文明办、市教育局将联合有关媒体，开展一次“我说我们的家风家训故事”征文活动。各县市区、各直属学校要广泛宣传，认真组织，积极发动中小学生及家长参与征文活动，并遴选优秀作品参加市级评选。</w:t>
      </w:r>
    </w:p>
    <w:p>
      <w:pPr>
        <w:ind w:left="0" w:right="0" w:firstLine="560"/>
        <w:spacing w:before="450" w:after="450" w:line="312" w:lineRule="auto"/>
      </w:pPr>
      <w:r>
        <w:rPr>
          <w:rFonts w:ascii="宋体" w:hAnsi="宋体" w:eastAsia="宋体" w:cs="宋体"/>
          <w:color w:val="000"/>
          <w:sz w:val="28"/>
          <w:szCs w:val="28"/>
        </w:rPr>
        <w:t xml:space="preserve">5.做好总结表彰。市文明办、市教育局对报送的作品汇总后，组织专家评审，并将优秀作品在媒体予以发布。各县市区、各学校也要认真筹划组织好总结表彰活动，大力宣传优秀作品、优秀家庭、优秀组织者和先进单位，营造出全社会共同关注、广泛参与的良好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1.加强组织领导。各县市区、各直属学校要高度重视本次活动，将其作为培育和践行社会主义核心价值观，全面提升家庭教育水平，优化未成年人思想道德建设环境的重要载体，抓细抓实抓出成效。</w:t>
      </w:r>
    </w:p>
    <w:p>
      <w:pPr>
        <w:ind w:left="0" w:right="0" w:firstLine="560"/>
        <w:spacing w:before="450" w:after="450" w:line="312" w:lineRule="auto"/>
      </w:pPr>
      <w:r>
        <w:rPr>
          <w:rFonts w:ascii="宋体" w:hAnsi="宋体" w:eastAsia="宋体" w:cs="宋体"/>
          <w:color w:val="000"/>
          <w:sz w:val="28"/>
          <w:szCs w:val="28"/>
        </w:rPr>
        <w:t xml:space="preserve">2.准确把握活动主题和要求。紧扣“我说我们的家风家训故事”主题，将践行社会主义核心价值观和形成良好的家风家训有机结合。要认真总结发生在自家的有关家风家训的动人故事，形成文字材料，字数一般不超过20_字，可附1-2张活动照片。</w:t>
      </w:r>
    </w:p>
    <w:p>
      <w:pPr>
        <w:ind w:left="0" w:right="0" w:firstLine="560"/>
        <w:spacing w:before="450" w:after="450" w:line="312" w:lineRule="auto"/>
      </w:pPr>
      <w:r>
        <w:rPr>
          <w:rFonts w:ascii="宋体" w:hAnsi="宋体" w:eastAsia="宋体" w:cs="宋体"/>
          <w:color w:val="000"/>
          <w:sz w:val="28"/>
          <w:szCs w:val="28"/>
        </w:rPr>
        <w:t xml:space="preserve">3.及时报送优秀作品。各县市区、各直属学校要在3月6日前将优秀作品及作品汇总表电子版（附后）报送至市教育局家庭教育工作领导小组办公室。每件作品一个文档，在作品题目与正文之间注明作者姓名、单位。家长作品和学生作品要分类报送。</w:t>
      </w:r>
    </w:p>
    <w:p>
      <w:pPr>
        <w:ind w:left="0" w:right="0" w:firstLine="560"/>
        <w:spacing w:before="450" w:after="450" w:line="312" w:lineRule="auto"/>
      </w:pPr>
      <w:r>
        <w:rPr>
          <w:rFonts w:ascii="宋体" w:hAnsi="宋体" w:eastAsia="宋体" w:cs="宋体"/>
          <w:color w:val="000"/>
          <w:sz w:val="28"/>
          <w:szCs w:val="28"/>
        </w:rPr>
        <w:t xml:space="preserve">4.报送数量。每县市区推荐家长、学生作品总数不超过50篇；各直属学校推荐家长、学生作品总数不超过20篇。要求作品必须是原创，严禁抄袭。对抄袭他人作品的，一经发现，取消参赛资格，并通报批评。</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20_初中学校传承好家风活动总结篇3</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20_初中学校传承好家风活动总结篇4</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2025-05-15T10:05:18+08:00</dcterms:created>
  <dcterms:modified xsi:type="dcterms:W3CDTF">2025-05-15T10:05:18+08:00</dcterms:modified>
</cp:coreProperties>
</file>

<file path=docProps/custom.xml><?xml version="1.0" encoding="utf-8"?>
<Properties xmlns="http://schemas.openxmlformats.org/officeDocument/2006/custom-properties" xmlns:vt="http://schemas.openxmlformats.org/officeDocument/2006/docPropsVTypes"/>
</file>