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学校纪律工作总结汇报(4篇)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纪律工作总结汇报一一、认真学习十六大精神，在思想政治和理论方面与时俱进1、认真学习江泽民同志5。31讲话和党的十六大精神，学习“三个代表”重要思想。通过学习，对“三个代表”重要思想的认识全面加深，坚决拥护将“三个代表”重要思想作为党的指...</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学校纪律工作总结汇报一</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学校纪律工作总结汇报三</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下面小编就和大家分享学校纪律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中共湖北省高校工委和湖北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____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湖北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无论是十六大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从源头上预防和治理____，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在没有进行班级量化管理之前，学校的卫生、学生的纪律就如一盘散沙，走在学校的校道上随处可以见到食品包装袋到处飞扬、泡泡糖紧紧的拥抱我们的墙壁、纸片和饮料废弃物在地上跳圆圈舞;学生则如入无人之处，纪律散漫，随意早退、旷课，在教室内随意大声喧哗……我们学校进行了量化管理的大整顿。在这样的局势下，整个学校的精神面貌得到了很大的改观。</w:t>
      </w:r>
    </w:p>
    <w:p>
      <w:pPr>
        <w:ind w:left="0" w:right="0" w:firstLine="560"/>
        <w:spacing w:before="450" w:after="450" w:line="312" w:lineRule="auto"/>
      </w:pPr>
      <w:r>
        <w:rPr>
          <w:rFonts w:ascii="宋体" w:hAnsi="宋体" w:eastAsia="宋体" w:cs="宋体"/>
          <w:color w:val="000"/>
          <w:sz w:val="28"/>
          <w:szCs w:val="28"/>
        </w:rPr>
        <w:t xml:space="preserve">本期的纪律卫生检查都交于学生会处理，每周都会有学生会主席梁春丽带领各班值日组长进行检查，然后由每天检查组长去领检查表，认真检查，公平扣分。每周对全校的纪律卫生进行一次排名，评比出前两名颁发卫生和纪律流动红旗，以资鼓励。同时也激发了学生的班集体荣誉感，他们都很认真努力打扫自己班级的卫生、遵守纪律，争夺流动红旗生怕自己班级落后。在取得成效的同时，当然也存在一定的不足 : 如保洁力度不大，保洁不彻底而导致某些班级出现严重扣分现象;扫室内卫生时忘记及时擦窗台及窗户;室外厕所打扫得不太认真，特别是周一来学校后由于时间紧而忘记打扫;纪律方面：有个别班级的个别学生还有说脏话现象，晚上就寝后说话打闹而导致纪律扣分严重。对于上述不足，决定下学期再加派一名保洁大组长主抓保洁和卫生死角大检查，及时督促各班按时打扫认真保洁!纪律方面：每班增加一名纪律组长管理和记录自己班级的违纪现象，减少被检查人员抓到扣分。</w:t>
      </w:r>
    </w:p>
    <w:p>
      <w:pPr>
        <w:ind w:left="0" w:right="0" w:firstLine="560"/>
        <w:spacing w:before="450" w:after="450" w:line="312" w:lineRule="auto"/>
      </w:pPr>
      <w:r>
        <w:rPr>
          <w:rFonts w:ascii="宋体" w:hAnsi="宋体" w:eastAsia="宋体" w:cs="宋体"/>
          <w:color w:val="000"/>
          <w:sz w:val="28"/>
          <w:szCs w:val="28"/>
        </w:rPr>
        <w:t xml:space="preserve">本学期经过全校师生的共同努力，学校的纪律卫生取得了明显的成效。学生的习惯得到了很大的改观，从散漫到注意纪律，从不爱卫生到以“不爱卫生”为耻。在校内看到的是学生们一个个都很守纪律讲卫生，不再乱扔垃圾，看到地面脏就主动打扫或保洁，特别是高年级的学生看到低年级的小朋友需要帮忙，就主动协助，关心同学、爱护同学的好现象。应该说，我们的努力已经得到了回报，学校的卫生、学校的纪律在走上一个新的台阶。本期纪律卫生工作到期末告一段落，下学期将会再接再励把全校纪律卫生工作做得更好!把我们的校园建设成更加和谐美丽的家园!相信下期全校的纪律卫生工作会更上一层楼! 只要我们坚持一步一个脚印的走下去，希望的曙光正在向我们招手，土门第二小学的明天会更美好!</w:t>
      </w:r>
    </w:p>
    <w:p>
      <w:pPr>
        <w:ind w:left="0" w:right="0" w:firstLine="560"/>
        <w:spacing w:before="450" w:after="450" w:line="312" w:lineRule="auto"/>
      </w:pPr>
      <w:r>
        <w:rPr>
          <w:rFonts w:ascii="宋体" w:hAnsi="宋体" w:eastAsia="宋体" w:cs="宋体"/>
          <w:color w:val="000"/>
          <w:sz w:val="28"/>
          <w:szCs w:val="28"/>
        </w:rPr>
        <w:t xml:space="preserve">注：各学点纪律卫生检查由 周清老师代为检查，期间学校对纪律卫生方面出现的问题及时进行改进，(及时发现问题，及时处理)而使学校工作有条不紊的有序进行。</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20_学校保安个人工作总结四篇&lt;/span[_TAG_h2]学校纪律工作总结汇报四</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中共湖北省高校工委和湖北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____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湖北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无论是十六大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从源头上预防和治理____，认真履行纪检监察四项职能，为学校的新一轮发展提供坚实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