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学校出纳个人工作总结简短 学校出纳的工作总结(5篇)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学校出纳个人工作总结简短 学校出纳的工作总结一一、工作总结1.严格按照公司的管理制度进行资金的把关，杜绝浪费及不正常的开支。2.按规定认真收取营业款，核对无误后除备留日常费用开支款和自采款外，余款在每天上午十点以前存入公司指定账户，同时与总...</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学校出纳的工作总结二</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学校出纳的工作总结四</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学校出纳个人工作总结简短 学校出纳的工作总结五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不经意间，工作已经告一段落，回想起这段时间的工作，一定取得了很多的成绩，这时候，最关键的工作总结怎么能落下。那我们知道有哪些吗?下面是i乐德范文网小编帮大家整理的《学校出纳个人工作总结简短 学校出纳的工作总结(5篇)》，希望能帮助到大家。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1、收费工作。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2、日常财务工作。20_年是朝阳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财政网上划款、拨款状况。</w:t>
      </w:r>
    </w:p>
    <w:p>
      <w:pPr>
        <w:ind w:left="0" w:right="0" w:firstLine="560"/>
        <w:spacing w:before="450" w:after="450" w:line="312" w:lineRule="auto"/>
      </w:pPr>
      <w:r>
        <w:rPr>
          <w:rFonts w:ascii="宋体" w:hAnsi="宋体" w:eastAsia="宋体" w:cs="宋体"/>
          <w:color w:val="000"/>
          <w:sz w:val="28"/>
          <w:szCs w:val="28"/>
        </w:rPr>
        <w:t xml:space="preserve">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己，完善自我。20_年过去了，在这一年里通过领导和各位同事对我的帮助和关心，让我也清楚的认识到了自己在工作中的不足，从而也让我学到了很多，使我在工作方面有了很大的提升，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_年已经过去，迎来崭新的20_年。在过去的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年，我有新的工作变动和意向。在此我祝愿阳光之旅越办越好，员工能力越来越强，团队精神越来越旺。</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一是认真学习党和国家的法律法规，每晚的中央新闻30分和地方新闻是必看内容，了解大事要事，增强法律意识;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邓小平理论、党的建设和谐社会重要思想和党的十九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__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20_个人半年度工作体会总结&lt;/span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体育教师考核20_个人工作总结5篇&lt;/span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20_教师个人在职感想总结最新&lt;/span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