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特色学校建设总结(5篇)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色学校建设总结一一、加强整体规划和建设，努力探索后勤改革新路子我校的环境和基础建设在随则着学校管理和发展的需要不断发生变化。目的是为全校师生员工创造更好的学习、生活工作条件。因为学校是全体师生的又一个家，美好的家园会让孩子门愉快安逸，精神...</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特色学校建设总结一</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当工作进行到一定阶段或告一段落时，需要回过头来对所做的工作认真地分析研究一下，肯定成绩，找出问题，归纳出经验教训。下面给大家分享关于特色学校工作总结报告20_，方便大家学习。</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小学20_年春学校工作总结5篇&lt;/span</w:t>
      </w:r>
    </w:p>
    <w:p>
      <w:pPr>
        <w:ind w:left="0" w:right="0" w:firstLine="560"/>
        <w:spacing w:before="450" w:after="450" w:line="312" w:lineRule="auto"/>
      </w:pPr>
      <w:r>
        <w:rPr>
          <w:rFonts w:ascii="宋体" w:hAnsi="宋体" w:eastAsia="宋体" w:cs="宋体"/>
          <w:color w:val="000"/>
          <w:sz w:val="28"/>
          <w:szCs w:val="28"/>
        </w:rPr>
        <w:t xml:space="preserve">★ 小学教师年末工作总结20_五篇&lt;/span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20_中学老师年终工作总结范文5篇&lt;/span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20_高校学生会个人总结范文五篇&lt;/span[_TAG_h2]特色学校建设总结三</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特色学校建设总结四</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特色学校建设总结五</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2025-05-13T17:13:01+08:00</dcterms:created>
  <dcterms:modified xsi:type="dcterms:W3CDTF">2025-05-13T17:13:01+08:00</dcterms:modified>
</cp:coreProperties>
</file>

<file path=docProps/custom.xml><?xml version="1.0" encoding="utf-8"?>
<Properties xmlns="http://schemas.openxmlformats.org/officeDocument/2006/custom-properties" xmlns:vt="http://schemas.openxmlformats.org/officeDocument/2006/docPropsVTypes"/>
</file>