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2024年民办学校资产与财务管理制度 民办学校财务工作总结(三篇)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民办学校年度财务分析报告一   大家好：我受学校委托，向五届二次教代会作xx年度财务工作报告，请予审议。一、收入预算执行情况xx年，我校预算收入1.57亿元，实际收入2.72亿元，完成年度预算的172.52%。其中：财政拨款1.1亿元、上级...</w:t>
      </w:r>
    </w:p>
    <w:p>
      <w:pPr>
        <w:ind w:left="0" w:right="0" w:firstLine="560"/>
        <w:spacing w:before="450" w:after="450" w:line="312" w:lineRule="auto"/>
      </w:pPr>
      <w:r>
        <w:rPr>
          <w:rFonts w:ascii="黑体" w:hAnsi="黑体" w:eastAsia="黑体" w:cs="黑体"/>
          <w:color w:val="000000"/>
          <w:sz w:val="36"/>
          <w:szCs w:val="36"/>
          <w:b w:val="1"/>
          <w:bCs w:val="1"/>
        </w:rPr>
        <w:t xml:space="preserve">民办学校年度财务分析报告一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我受学校委托，向五届二次教代会作xx年度财务工作报告，请予审议。</w:t>
      </w:r>
    </w:p>
    <w:p>
      <w:pPr>
        <w:ind w:left="0" w:right="0" w:firstLine="560"/>
        <w:spacing w:before="450" w:after="450" w:line="312" w:lineRule="auto"/>
      </w:pPr>
      <w:r>
        <w:rPr>
          <w:rFonts w:ascii="宋体" w:hAnsi="宋体" w:eastAsia="宋体" w:cs="宋体"/>
          <w:color w:val="000"/>
          <w:sz w:val="28"/>
          <w:szCs w:val="28"/>
        </w:rPr>
        <w:t xml:space="preserve">一、收入预算执行情况</w:t>
      </w:r>
    </w:p>
    <w:p>
      <w:pPr>
        <w:ind w:left="0" w:right="0" w:firstLine="560"/>
        <w:spacing w:before="450" w:after="450" w:line="312" w:lineRule="auto"/>
      </w:pPr>
      <w:r>
        <w:rPr>
          <w:rFonts w:ascii="宋体" w:hAnsi="宋体" w:eastAsia="宋体" w:cs="宋体"/>
          <w:color w:val="000"/>
          <w:sz w:val="28"/>
          <w:szCs w:val="28"/>
        </w:rPr>
        <w:t xml:space="preserve">xx年，我校预算收入1.57亿元，实际收入2.72亿元，完成年度预算的172.52%。其中：财政拨款1.1亿元、上级补助收入278万元、事业收入1.25亿元、其他收入3368万元。收入总量较上年增加7957万元，增幅41.43%。</w:t>
      </w:r>
    </w:p>
    <w:p>
      <w:pPr>
        <w:ind w:left="0" w:right="0" w:firstLine="560"/>
        <w:spacing w:before="450" w:after="450" w:line="312" w:lineRule="auto"/>
      </w:pPr>
      <w:r>
        <w:rPr>
          <w:rFonts w:ascii="宋体" w:hAnsi="宋体" w:eastAsia="宋体" w:cs="宋体"/>
          <w:color w:val="000"/>
          <w:sz w:val="28"/>
          <w:szCs w:val="28"/>
        </w:rPr>
        <w:t xml:space="preserve">收入增长的主要原因：一是财政拨款增幅较大。拨款总量达1.1亿元，比上年增加5252万元，增长90.40%。包括：(1)基建经费拨款3639.56万元，包括学校新建图书馆专项补助400万元和二附院财政专项补助本年形成支出3239.56万元;(2)国家奖学金、助学金拨款396.60万元;(3)xx年省部共建专项经费1100万元指标结转本年度。二是事业收入增加1753万元，其中：教育事业收入比上年增加325万元，达1.01亿元;科研事业收入2347万元，比上年增加1428万元，增长155.47%。三是上级补助收入增加278万元，主要是职工增资款。</w:t>
      </w:r>
    </w:p>
    <w:p>
      <w:pPr>
        <w:ind w:left="0" w:right="0" w:firstLine="560"/>
        <w:spacing w:before="450" w:after="450" w:line="312" w:lineRule="auto"/>
      </w:pPr>
      <w:r>
        <w:rPr>
          <w:rFonts w:ascii="宋体" w:hAnsi="宋体" w:eastAsia="宋体" w:cs="宋体"/>
          <w:color w:val="000"/>
          <w:sz w:val="28"/>
          <w:szCs w:val="28"/>
        </w:rPr>
        <w:t xml:space="preserve">二、经费支出执行情况</w:t>
      </w:r>
    </w:p>
    <w:p>
      <w:pPr>
        <w:ind w:left="0" w:right="0" w:firstLine="560"/>
        <w:spacing w:before="450" w:after="450" w:line="312" w:lineRule="auto"/>
      </w:pPr>
      <w:r>
        <w:rPr>
          <w:rFonts w:ascii="宋体" w:hAnsi="宋体" w:eastAsia="宋体" w:cs="宋体"/>
          <w:color w:val="000"/>
          <w:sz w:val="28"/>
          <w:szCs w:val="28"/>
        </w:rPr>
        <w:t xml:space="preserve">xx年，我校预算支出1.73亿元，实际支出3.23亿元，完成年度预算的186.71%。支出总量较上年增加1.4亿元，增幅77.13%。支出结构为:人员经费支出8788万元、公用经费支出2.35亿元。</w:t>
      </w:r>
    </w:p>
    <w:p>
      <w:pPr>
        <w:ind w:left="0" w:right="0" w:firstLine="560"/>
        <w:spacing w:before="450" w:after="450" w:line="312" w:lineRule="auto"/>
      </w:pPr>
      <w:r>
        <w:rPr>
          <w:rFonts w:ascii="宋体" w:hAnsi="宋体" w:eastAsia="宋体" w:cs="宋体"/>
          <w:color w:val="000"/>
          <w:sz w:val="28"/>
          <w:szCs w:val="28"/>
        </w:rPr>
        <w:t xml:space="preserve">(一)人员经费支出情况</w:t>
      </w:r>
    </w:p>
    <w:p>
      <w:pPr>
        <w:ind w:left="0" w:right="0" w:firstLine="560"/>
        <w:spacing w:before="450" w:after="450" w:line="312" w:lineRule="auto"/>
      </w:pPr>
      <w:r>
        <w:rPr>
          <w:rFonts w:ascii="宋体" w:hAnsi="宋体" w:eastAsia="宋体" w:cs="宋体"/>
          <w:color w:val="000"/>
          <w:sz w:val="28"/>
          <w:szCs w:val="28"/>
        </w:rPr>
        <w:t xml:space="preserve">1、工资福利支出4844万元，较上年增加1025万元，增长26.85%。支出项目包括基本工资、津贴补贴、奖金、社会保障缴费和其他工资福利支出。支出增加主要原因是xx年兑现在职人员工改工资，基本工资和津补贴支出累计增加786万元。另外，本年度学校为合同聘用人员购买医疗、养老和失业保险，增加社保支出45万元。</w:t>
      </w:r>
    </w:p>
    <w:p>
      <w:pPr>
        <w:ind w:left="0" w:right="0" w:firstLine="560"/>
        <w:spacing w:before="450" w:after="450" w:line="312" w:lineRule="auto"/>
      </w:pPr>
      <w:r>
        <w:rPr>
          <w:rFonts w:ascii="宋体" w:hAnsi="宋体" w:eastAsia="宋体" w:cs="宋体"/>
          <w:color w:val="000"/>
          <w:sz w:val="28"/>
          <w:szCs w:val="28"/>
        </w:rPr>
        <w:t xml:space="preserve">2、对个人和家庭的补助支出3419万元，比上年增加942万元，增长31.39%。支出项目包括离退休人员费用、抚恤金、生活补助、医疗费、助学金、住房公积金、提租补贴等。支出增加主要原因：一是兑现离退休人员工改工资和离休干部阳光津贴，离退休人员支出增加114万元;二是发放国家奖学金、助学金和经济困难学生生活补贴397万元;三是因工改调资后增加了住房公积金的缴费基数，增加支出83万元;四是医疗费用支出继续上升;五是因学费收入增加，提取的学生奖学金和困难补助总额相应增加。</w:t>
      </w:r>
    </w:p>
    <w:p>
      <w:pPr>
        <w:ind w:left="0" w:right="0" w:firstLine="560"/>
        <w:spacing w:before="450" w:after="450" w:line="312" w:lineRule="auto"/>
      </w:pPr>
      <w:r>
        <w:rPr>
          <w:rFonts w:ascii="宋体" w:hAnsi="宋体" w:eastAsia="宋体" w:cs="宋体"/>
          <w:color w:val="000"/>
          <w:sz w:val="28"/>
          <w:szCs w:val="28"/>
        </w:rPr>
        <w:t xml:space="preserve">xx年，学校发放住房补贴596万元，包括住房公积金458.66万元、提租补贴132.34万元。</w:t>
      </w:r>
    </w:p>
    <w:p>
      <w:pPr>
        <w:ind w:left="0" w:right="0" w:firstLine="560"/>
        <w:spacing w:before="450" w:after="450" w:line="312" w:lineRule="auto"/>
      </w:pPr>
      <w:r>
        <w:rPr>
          <w:rFonts w:ascii="宋体" w:hAnsi="宋体" w:eastAsia="宋体" w:cs="宋体"/>
          <w:color w:val="000"/>
          <w:sz w:val="28"/>
          <w:szCs w:val="28"/>
        </w:rPr>
        <w:t xml:space="preserve">本年度，我校医疗经费支出592万元，比上年增加90万元，其中：公费医疗支出259万元，医疗补助支出124万元，上解社保部门医疗保险支出209万元。当年医疗经费拨款288.90万元，医疗费用超支303万元，均由学校预算外资金支付，体现了学校对教职工和离退休人员的高度关心，为全校职工的健康提供了资金保障。</w:t>
      </w:r>
    </w:p>
    <w:p>
      <w:pPr>
        <w:ind w:left="0" w:right="0" w:firstLine="560"/>
        <w:spacing w:before="450" w:after="450" w:line="312" w:lineRule="auto"/>
      </w:pPr>
      <w:r>
        <w:rPr>
          <w:rFonts w:ascii="宋体" w:hAnsi="宋体" w:eastAsia="宋体" w:cs="宋体"/>
          <w:color w:val="000"/>
          <w:sz w:val="28"/>
          <w:szCs w:val="28"/>
        </w:rPr>
        <w:t xml:space="preserve">xx年，我校在职职工年平均收入为41946元，比上年增加3633元。离休干部年平均收入为56568元，比上年增加15978元，主要是实行阳光津贴，每人每月增加收入1000元;退休职工年平均收入34786元，比上年增加3435元。职工收入稳步上升，充分体现了学校积极落实国家政策，保证教职工和离退休人员政策性经费的及时兑现和发放。</w:t>
      </w:r>
    </w:p>
    <w:p>
      <w:pPr>
        <w:ind w:left="0" w:right="0" w:firstLine="560"/>
        <w:spacing w:before="450" w:after="450" w:line="312" w:lineRule="auto"/>
      </w:pPr>
      <w:r>
        <w:rPr>
          <w:rFonts w:ascii="宋体" w:hAnsi="宋体" w:eastAsia="宋体" w:cs="宋体"/>
          <w:color w:val="000"/>
          <w:sz w:val="28"/>
          <w:szCs w:val="28"/>
        </w:rPr>
        <w:t xml:space="preserve">(二)公用经费支出情况</w:t>
      </w:r>
    </w:p>
    <w:p>
      <w:pPr>
        <w:ind w:left="0" w:right="0" w:firstLine="560"/>
        <w:spacing w:before="450" w:after="450" w:line="312" w:lineRule="auto"/>
      </w:pPr>
      <w:r>
        <w:rPr>
          <w:rFonts w:ascii="宋体" w:hAnsi="宋体" w:eastAsia="宋体" w:cs="宋体"/>
          <w:color w:val="000"/>
          <w:sz w:val="28"/>
          <w:szCs w:val="28"/>
        </w:rPr>
        <w:t xml:space="preserve">1、商品和服务支出4600万元，包括办公费、印刷费、水电费、邮电费、物业管理费、交通费、差旅费、维修(维护)费、培训费、招待费、专用材料、劳务费、工会经费、福利费等项目支出。其中：水电费798.73万元(包括校本部642.28万元和南校区156.45万元)，较上年减少32.57万元，降幅3.9%，但支出总量仍较大。劳务费262.14万元，比上年减少25.5万元，支出水平持续下降。交通费144.52万元，差旅费249.17万元，维修(维护)费587.61万元，培训费101.53万元，招待费118.47万元，实验专用材料542.30万元，工会经费44.10万元，福利费385.77万元。</w:t>
      </w:r>
    </w:p>
    <w:p>
      <w:pPr>
        <w:ind w:left="0" w:right="0" w:firstLine="560"/>
        <w:spacing w:before="450" w:after="450" w:line="312" w:lineRule="auto"/>
      </w:pPr>
      <w:r>
        <w:rPr>
          <w:rFonts w:ascii="宋体" w:hAnsi="宋体" w:eastAsia="宋体" w:cs="宋体"/>
          <w:color w:val="000"/>
          <w:sz w:val="28"/>
          <w:szCs w:val="28"/>
        </w:rPr>
        <w:t xml:space="preserve">2、其他资本性支出1.88亿元，主要包括：房屋建筑物购建1.35亿元，其中：和平苑3栋职工住宅楼投入3117万元，校本部研究生公寓楼、图书馆等项目投入3285万元，南校区学生宿舍、教学楼、实验楼等项目投入3855万元，二附院医疗综合楼基建投入3240万元。专用设备购置3057万元，主要是招生规模扩大后,为进一步改善实验和教学条件，学校增加经费投入，建成70万元的大学生外语自主学习中心，完成130万元校园二级子网的升级和改造等建设任务;同时中央与地方共建专项资金1100万元的投入，改善了学校基础实验室的装备条件。基础设施建设1167.39万元，主要用于实验室和基础设施的修缮与改造。</w:t>
      </w:r>
    </w:p>
    <w:p>
      <w:pPr>
        <w:ind w:left="0" w:right="0" w:firstLine="560"/>
        <w:spacing w:before="450" w:after="450" w:line="312" w:lineRule="auto"/>
      </w:pPr>
      <w:r>
        <w:rPr>
          <w:rFonts w:ascii="宋体" w:hAnsi="宋体" w:eastAsia="宋体" w:cs="宋体"/>
          <w:color w:val="000"/>
          <w:sz w:val="28"/>
          <w:szCs w:val="28"/>
        </w:rPr>
        <w:t xml:space="preserve">xx年度，全校实现收入2.72亿元，发生支出3.23亿元，年度超支5136万元，均为基本建设形成的负债。截至xx年底，学校各类贷款余额为2.54亿元。</w:t>
      </w:r>
    </w:p>
    <w:p>
      <w:pPr>
        <w:ind w:left="0" w:right="0" w:firstLine="560"/>
        <w:spacing w:before="450" w:after="450" w:line="312" w:lineRule="auto"/>
      </w:pPr>
      <w:r>
        <w:rPr>
          <w:rFonts w:ascii="宋体" w:hAnsi="宋体" w:eastAsia="宋体" w:cs="宋体"/>
          <w:color w:val="000"/>
          <w:sz w:val="28"/>
          <w:szCs w:val="28"/>
        </w:rPr>
        <w:t xml:space="preserve">xx年，在校党委、行政的正确领导下，财务管理工作以科学发展观为统领，贯彻落实学校“十一五”发展规划，服务于“教学研究型大学”的办学定位要求，多方筹集办学资金，全面改善办学条件，努力提高办学效益，积极推进和谐校园建设。</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一是加强会计基础工作，努力提高会计工作质量。重点是加强往来款项的清理工作。二是加强专项经费管理，发挥校级财务的监督作用。财务处会同教务、审计部门对教学单位xx年度教学经费使用情况进行专项检查，确保教学运行经费的有效使用，提高办学效益。同时，启动了财政拨款5万元以上的科研课题项目经费的财务收支检查工作，强化科研经费监督。</w:t>
      </w:r>
    </w:p>
    <w:p>
      <w:pPr>
        <w:ind w:left="0" w:right="0" w:firstLine="560"/>
        <w:spacing w:before="450" w:after="450" w:line="312" w:lineRule="auto"/>
      </w:pPr>
      <w:r>
        <w:rPr>
          <w:rFonts w:ascii="宋体" w:hAnsi="宋体" w:eastAsia="宋体" w:cs="宋体"/>
          <w:color w:val="000"/>
          <w:sz w:val="28"/>
          <w:szCs w:val="28"/>
        </w:rPr>
        <w:t xml:space="preserve">二、健全财务管理制度，保证财务工作健康有序运行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为加强往来款项管理，学校专门制定了《往来款项管理办法》，规范往来款项的使用、清理、结算等行为，提高资金使用效益。还制定了《xx大学贯彻教育部、财政部关于“十一五”期间进一步加强高等学校财务管理工作的若干意见的实施意见》，完善财务管理制度和监督体系，促进财务管理的民主化、制度化和科学化，确保学校各项事业持续健康发展。</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年度预算安排围绕学校中心工作，坚持全面完整、科学规范、保证重点、绩效预算、适度负债的原则，按照部门预算的要求，认真编制预算方案，重点向教学科研倾斜，为提高教学质量、加强学科学位点建设、实施人才强校战略、改善校园环境提供财务保障。加强预算执行，对支出实行分类管理，支出安排上做到有预算安排、有支出标准、有制度依据，维护预算的严肃性和权威性;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四、多渠道筹集办学资金，为学校事业发展提供财务保障</w:t>
      </w:r>
    </w:p>
    <w:p>
      <w:pPr>
        <w:ind w:left="0" w:right="0" w:firstLine="560"/>
        <w:spacing w:before="450" w:after="450" w:line="312" w:lineRule="auto"/>
      </w:pPr>
      <w:r>
        <w:rPr>
          <w:rFonts w:ascii="宋体" w:hAnsi="宋体" w:eastAsia="宋体" w:cs="宋体"/>
          <w:color w:val="000"/>
          <w:sz w:val="28"/>
          <w:szCs w:val="28"/>
        </w:rPr>
        <w:t xml:space="preserve">一是积极争取财政专项资金。全年共争取上级财政专项拨款5310万元，为我校“做大做强”提供了必要的财政支持。包括：财政部中央与地方共建特色优势学科实验室专项资金500万元、教育部共建实验室专项资助760万元、省发改委新图书馆建设经费300万元、省政府二附院医疗综合楼财政专项投入3750万元。二是积极争取科研经费，全校获准立项的科研项目经费达2500多万元，创学校科研项目经费投入新高。各类自然基金、“863”、“973”和国家“十一五”支撑计划项目拨款共计1623万元，充分体现了我校在承担国家高层次科技项目的能力不断增强。三是利用银行贷款6500万元，保证研究生公寓楼、新图书馆和南校区四期工程等项目的建设资金需求。</w:t>
      </w:r>
    </w:p>
    <w:p>
      <w:pPr>
        <w:ind w:left="0" w:right="0" w:firstLine="560"/>
        <w:spacing w:before="450" w:after="450" w:line="312" w:lineRule="auto"/>
      </w:pPr>
      <w:r>
        <w:rPr>
          <w:rFonts w:ascii="宋体" w:hAnsi="宋体" w:eastAsia="宋体" w:cs="宋体"/>
          <w:color w:val="000"/>
          <w:sz w:val="28"/>
          <w:szCs w:val="28"/>
        </w:rPr>
        <w:t xml:space="preserve">为降低筹资风险，学校去年成功申请建行1亿元10年期的项目贷款，以逐步置换现有1年期的流动资金贷款，贷款结构得到优化，实现了流动资金贷款为主向项目贷款为主的结构性转变，减轻了偿债压力。同时，强化与银行的联系，在国家银根紧缩的环境下，实现了部分贷款在国家基准利率基础上的下浮，为学校节约了经费。</w:t>
      </w:r>
    </w:p>
    <w:p>
      <w:pPr>
        <w:ind w:left="0" w:right="0" w:firstLine="560"/>
        <w:spacing w:before="450" w:after="450" w:line="312" w:lineRule="auto"/>
      </w:pPr>
      <w:r>
        <w:rPr>
          <w:rFonts w:ascii="宋体" w:hAnsi="宋体" w:eastAsia="宋体" w:cs="宋体"/>
          <w:color w:val="000"/>
          <w:sz w:val="28"/>
          <w:szCs w:val="28"/>
        </w:rPr>
        <w:t xml:space="preserve">五、完善困难学生资助体系，帮助家庭贫困学生完成学业</w:t>
      </w:r>
    </w:p>
    <w:p>
      <w:pPr>
        <w:ind w:left="0" w:right="0" w:firstLine="560"/>
        <w:spacing w:before="450" w:after="450" w:line="312" w:lineRule="auto"/>
      </w:pPr>
      <w:r>
        <w:rPr>
          <w:rFonts w:ascii="宋体" w:hAnsi="宋体" w:eastAsia="宋体" w:cs="宋体"/>
          <w:color w:val="000"/>
          <w:sz w:val="28"/>
          <w:szCs w:val="28"/>
        </w:rPr>
        <w:t xml:space="preserve">全面贯彻国家助学贷款新政策、新机制，按时缴纳风险补偿金，与校国家助学贷款办公室和经办银行积极配合，认真做好国家助学贷款的各项工作，加快贷款发放进度。xx年，银行为我校1343名同学发放国家助学贷款856万元。本年度，学校还发放2885人奖学金283万元，资助家庭贫困学生2460人共332万元，帮助家庭困难学生度过经济难关。</w:t>
      </w:r>
    </w:p>
    <w:p>
      <w:pPr>
        <w:ind w:left="0" w:right="0" w:firstLine="560"/>
        <w:spacing w:before="450" w:after="450" w:line="312" w:lineRule="auto"/>
      </w:pPr>
      <w:r>
        <w:rPr>
          <w:rFonts w:ascii="宋体" w:hAnsi="宋体" w:eastAsia="宋体" w:cs="宋体"/>
          <w:color w:val="000"/>
          <w:sz w:val="28"/>
          <w:szCs w:val="28"/>
        </w:rPr>
        <w:t xml:space="preserve">六、严格执行政府采购制度，全面推行政府采购工作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xx年，我校进一步加大政府采购项目执行力度，全年完成政府采购项目总额达1154万元，节约经费约83万元。由于政府采购执行情况好，省教育厅一次性奖励我校10万元。自行采购方面，财务处配合总务、设备、审计等部门，依法参与招投标活动。</w:t>
      </w:r>
    </w:p>
    <w:p>
      <w:pPr>
        <w:ind w:left="0" w:right="0" w:firstLine="560"/>
        <w:spacing w:before="450" w:after="450" w:line="312" w:lineRule="auto"/>
      </w:pPr>
      <w:r>
        <w:rPr>
          <w:rFonts w:ascii="宋体" w:hAnsi="宋体" w:eastAsia="宋体" w:cs="宋体"/>
          <w:color w:val="000"/>
          <w:sz w:val="28"/>
          <w:szCs w:val="28"/>
        </w:rPr>
        <w:t xml:space="preserve">七、关注民生工程，提高教职工的福利待遇</w:t>
      </w:r>
    </w:p>
    <w:p>
      <w:pPr>
        <w:ind w:left="0" w:right="0" w:firstLine="560"/>
        <w:spacing w:before="450" w:after="450" w:line="312" w:lineRule="auto"/>
      </w:pPr>
      <w:r>
        <w:rPr>
          <w:rFonts w:ascii="宋体" w:hAnsi="宋体" w:eastAsia="宋体" w:cs="宋体"/>
          <w:color w:val="000"/>
          <w:sz w:val="28"/>
          <w:szCs w:val="28"/>
        </w:rPr>
        <w:t xml:space="preserve">近年来，为加快发展，学校基本建设投入较大，但涉及职工福利等民生问题，学校总是全力保障。xx年，学校在以下方面积极关注民生问题：一是在财政拨款未到位情况下，提前兑现xx年工改工资;二是认真落实国家政策，按照每人每月1000元的标准兑现离休干部阳光津贴;三是进一步提高教职工的年终津贴发放水平，在职人员平均水平较上年增加910元，退休人员平均水平较上年增加766元;四是及时调整工改后医疗保险和住房公积金的缴费基数;五是提高住房提租补贴，从xx年7月1日起按工改后的工资标准3%的比例增加房补，该项目已于本月兑现。六是为全校职工的身体健康提供资金保障，全年医疗经费支出592万元，比上年增加90万元。七是保障幼儿园和附属小学正常运转，解决职工子弟学前教育和小学教育。</w:t>
      </w:r>
    </w:p>
    <w:p>
      <w:pPr>
        <w:ind w:left="0" w:right="0" w:firstLine="560"/>
        <w:spacing w:before="450" w:after="450" w:line="312" w:lineRule="auto"/>
      </w:pPr>
      <w:r>
        <w:rPr>
          <w:rFonts w:ascii="宋体" w:hAnsi="宋体" w:eastAsia="宋体" w:cs="宋体"/>
          <w:color w:val="000"/>
          <w:sz w:val="28"/>
          <w:szCs w:val="28"/>
        </w:rPr>
        <w:t xml:space="preserve">八、认真开展资产清查和核实工作，加强往来款项的管理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xx年3月份开始，历时近半年时间，对学校的基本情况、财务情况及资产情况进行了一次全面清查。为保证资产清查工作顺利进行，学校专门成立了资产清查工作领导小组，下设6个清查工作组，具体负责组织实施全校资产清查工作。在全校各部门的支持和配合下，各工作组按照资产清查的规定和要求，认真开展清查工作，克服各种困难，按时完成资产清查工作。进入资产核实工作阶段以后，又制定了《资产核实工作方案》，并结合学校相关工作需要，成立了资产核实工作领导组和3个工作组，负责报废设备、已交付未决算基建工程和往来款项专项清理工作。截至到年底，清理已交付未决算基建项目12项近1.9亿元，清理暂付款20_万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十一五”期间，随着办学规模的进一步扩大，高校财务管理的内涵与外延发生了很大变化，客观上对高校财务管理工作提出了更高的要求。为了促进学校事业全面协调可持续发展，确保“十一五”目标和任务的实现，结合xx-xx年度财务工作的实际情况，我们对学校财务工作中存在的问题进行了认真分析，在今后的学校财务工作中应当重点关注。</w:t>
      </w:r>
    </w:p>
    <w:p>
      <w:pPr>
        <w:ind w:left="0" w:right="0" w:firstLine="560"/>
        <w:spacing w:before="450" w:after="450" w:line="312" w:lineRule="auto"/>
      </w:pPr>
      <w:r>
        <w:rPr>
          <w:rFonts w:ascii="宋体" w:hAnsi="宋体" w:eastAsia="宋体" w:cs="宋体"/>
          <w:color w:val="000"/>
          <w:sz w:val="28"/>
          <w:szCs w:val="28"/>
        </w:rPr>
        <w:t xml:space="preserve">教育部、财政部《关于“十一五”期间进一步加强高等学校财务管理工作若干意见》，是“十一五”期间高等学校财务改革与管理的纲领性文件，在加强高校财务管理机制建设、预算管理、收费管理、支出管理、资产管理、财务风险管理和内部控制管理等方面都提出了一系列的管理意见，对促进高等学校发展、加强高等学校财务管理具有重要的指导意义。学校要进一步贯彻落实文件精神，以科学发展观统领学校财务工作全局，充分认识财务工作在学校教育改革、发展和稳定中的重要地位和作用，高度重视并切实加强财务管理工作，为学校教育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学校收入的主要来源渠道，为增加学校收入，建议：一要进一步争取上级主管部门的.支持，增加财政专项拨款;二要适度扩大招生规模，主要是增加二级学院招生人数，努力增加教育事业收入;三要进一步加大科研课题申报力度，努力提升科研事业收入总量。支出管理方面，一要进一步加强预算管理，强化预算约束，维护预算的严肃性、权威性。二要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三、银行贷款规模较大，存在一定的财务风险</w:t>
      </w:r>
    </w:p>
    <w:p>
      <w:pPr>
        <w:ind w:left="0" w:right="0" w:firstLine="560"/>
        <w:spacing w:before="450" w:after="450" w:line="312" w:lineRule="auto"/>
      </w:pPr>
      <w:r>
        <w:rPr>
          <w:rFonts w:ascii="宋体" w:hAnsi="宋体" w:eastAsia="宋体" w:cs="宋体"/>
          <w:color w:val="000"/>
          <w:sz w:val="28"/>
          <w:szCs w:val="28"/>
        </w:rPr>
        <w:t xml:space="preserve">到xx年底，学校的贷款规模已达2.54亿元，全年支付的贷款利息高达2208万元。与办学规模相比，我校贷款总量已处于较高的负债水平，给财务运转和办学效益提高带来了压力。逐渐增加的债务负担，使得学校的财务风险在逐步积聚。根据我校现有的财务收支状况，当前的贷款规模已处于较高风险水平，需要引起高度重视。学校既要抓住机遇，促进发展，又要做好偿债准备，防范风险，最大限度地发挥贷款资金的效益。要坚持“适度负债，风险可控，注重效益”的原则，根据学校财力和建设需要，合理安排贷款投向，严格控制贷款规模。同时，要逐步调整贷款结构，增加中长期的项目贷款比重，缩减短期的流动资金贷款，减轻资金筹措与贷款偿还的压力，积极防范财务风险。</w:t>
      </w:r>
    </w:p>
    <w:p>
      <w:pPr>
        <w:ind w:left="0" w:right="0" w:firstLine="560"/>
        <w:spacing w:before="450" w:after="450" w:line="312" w:lineRule="auto"/>
      </w:pPr>
      <w:r>
        <w:rPr>
          <w:rFonts w:ascii="宋体" w:hAnsi="宋体" w:eastAsia="宋体" w:cs="宋体"/>
          <w:color w:val="000"/>
          <w:sz w:val="28"/>
          <w:szCs w:val="28"/>
        </w:rPr>
        <w:t xml:space="preserve">一、完善财务制度，确保学校事业健康发展</w:t>
      </w:r>
    </w:p>
    <w:p>
      <w:pPr>
        <w:ind w:left="0" w:right="0" w:firstLine="560"/>
        <w:spacing w:before="450" w:after="450" w:line="312" w:lineRule="auto"/>
      </w:pPr>
      <w:r>
        <w:rPr>
          <w:rFonts w:ascii="宋体" w:hAnsi="宋体" w:eastAsia="宋体" w:cs="宋体"/>
          <w:color w:val="000"/>
          <w:sz w:val="28"/>
          <w:szCs w:val="28"/>
        </w:rPr>
        <w:t xml:space="preserve">xx年，根据教育部、财政部《关于“十一五”期间进一步加强高等学校财务管理工作的若干意见》的要求，按照事权和财权相统一的原则，建立《xx大学经济责任制》，将分别建立校领导和各部门、各单位行政负责人的经济责任制，以及各级财务主管、财务人员的经济责任制，构建多层次的经济责任体系，将财经工作的任务和责任层层分解落实到校内各部门、各单位直至个人。建立健全学校经济责任制，是贯彻实施《高教法》、提高管理水平和避免财经工作失误的必然要求和有效途径。经济责任制的内容应贯穿于学校财经工作的全过程;结合财政部《行政事业单位国有资产管理办法》和安徽省相关政策的要求，修订学校《国有资产管理条例》，完善资产管理制度，盘活存量资源，合理配置校内教育资源，形成有利于国有资产的保值增值机制，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二、多渠道筹集办学资金，努力保障建设发展需要</w:t>
      </w:r>
    </w:p>
    <w:p>
      <w:pPr>
        <w:ind w:left="0" w:right="0" w:firstLine="560"/>
        <w:spacing w:before="450" w:after="450" w:line="312" w:lineRule="auto"/>
      </w:pPr>
      <w:r>
        <w:rPr>
          <w:rFonts w:ascii="宋体" w:hAnsi="宋体" w:eastAsia="宋体" w:cs="宋体"/>
          <w:color w:val="000"/>
          <w:sz w:val="28"/>
          <w:szCs w:val="28"/>
        </w:rPr>
        <w:t xml:space="preserve">一是积极争取财政专项资金投入。认真做好xx年中央与地方共建项目的申报工作，努力争取中央财政的支持;结合学校基本建设经费短缺的现状，积极争取省财政的基本建设专项拨款支持。二是依法组织事业收入。通过加强学生收费管理工作、加大学生欠交学费的催交力度、推进国家助学贷款的发放进度等途径，确保学校及时足额地收取学费和住宿费，按期实现事业收入预算。三是努力拓展其他融资渠道。如继续调整贷款结构，适量增加中长期贷款，努力保障学校事业发展。</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xx年，我们将进一步建立健全以内部控制为核心、实行不同岗位的内部牵制制度。包括：及时办理银行对账，加强资金安全管理;强化贷款风险意识，按期偿还贷款，合理控制贷款规模，调整债务结构，逐步增加项目贷款比重，减轻资金筹措与贷款偿还的压力;加强经济合同管理，明确经济合同的签订权限和程序，防范因合同签订失误而可能引发的经济纠纷和财务风险。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增加学校资产总量;充分利用现代信息技术，全面推进财务管理的信息化和网络化，更新现行财务软件，实行财务计划的ic卡管理，提高预算管理水平和工作效率;在此基础上，建立财务信息基础数据库，利用校园网络平台，增强财务信息共享程度，逐步实现财务预算(计划)、职工工资和学生交费等信息的网上查询。</w:t>
      </w:r>
    </w:p>
    <w:p>
      <w:pPr>
        <w:ind w:left="0" w:right="0" w:firstLine="560"/>
        <w:spacing w:before="450" w:after="450" w:line="312" w:lineRule="auto"/>
      </w:pPr>
      <w:r>
        <w:rPr>
          <w:rFonts w:ascii="宋体" w:hAnsi="宋体" w:eastAsia="宋体" w:cs="宋体"/>
          <w:color w:val="000"/>
          <w:sz w:val="28"/>
          <w:szCs w:val="28"/>
        </w:rPr>
        <w:t xml:space="preserve">五、加强二级财务管理，切实发挥校级财务的监督作用。</w:t>
      </w:r>
    </w:p>
    <w:p>
      <w:pPr>
        <w:ind w:left="0" w:right="0" w:firstLine="560"/>
        <w:spacing w:before="450" w:after="450" w:line="312" w:lineRule="auto"/>
      </w:pPr>
      <w:r>
        <w:rPr>
          <w:rFonts w:ascii="宋体" w:hAnsi="宋体" w:eastAsia="宋体" w:cs="宋体"/>
          <w:color w:val="000"/>
          <w:sz w:val="28"/>
          <w:szCs w:val="28"/>
        </w:rPr>
        <w:t xml:space="preserve">逐步建立健全会计委派人员的选拔聘用制度、业务考核制度、岗位轮换制度、重大事项报告制度等，强化对会计委派人员的后续管理和业务指导，强化财务监督。同时，对二级财务机构实施财务检查和会计稽查，发现问题，及时纠正，充分发挥校级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各位代表、同志们，xx年是我校实施“十一五”规划的关键一年，我们将在校党委和行政的正确领导下，继续坚持和发扬勤俭办学、艰苦奋斗的优良传统，求真务实，开拓创新，为学校事业发展做好财务保障!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民办学校年度财务分析报告二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财务分析报告中提出的建议不能太抽象，而要具体化，最好有一套切实可行的方案。以下是整理的关于医院年度财务分析报告。欢迎大家参考。</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xx医院20**年是比较平稳的一年，在面对医疗市场激烈的竞争，本院门诊楼改建搬迁，道路施工交通不便等诸多因素下，全院领导员工上下一心，共同努力,始终坚持以过硬的医疗技术，先进的医疗设备，低廉的医疗价格，温馨的医疗服务为“xx”创下了良好的口碑。现将7年度财务状况报告如下：</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减少了10%。其中主营业务收入x.27万元，其他业务收入x万元，分别比去年减少了10%和20%。在主营业务收入中，门诊收入x.3万元，比去年增加了8%，其中xx门诊收入8.42万元，比去年的x.75万元增加了25%;住院收入x.94万元，比去年下降了19%，较去年相比，主要是本年减少了手外住院收入。</w:t>
      </w:r>
    </w:p>
    <w:p>
      <w:pPr>
        <w:ind w:left="0" w:right="0" w:firstLine="560"/>
        <w:spacing w:before="450" w:after="450" w:line="312" w:lineRule="auto"/>
      </w:pPr>
      <w:r>
        <w:rPr>
          <w:rFonts w:ascii="宋体" w:hAnsi="宋体" w:eastAsia="宋体" w:cs="宋体"/>
          <w:color w:val="000"/>
          <w:sz w:val="28"/>
          <w:szCs w:val="28"/>
        </w:rPr>
        <w:t xml:space="preserve">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主要表现在：1、本年度药品消耗x.88万元，卫生材料消耗x.69万元，分别比去年的x.86万元和x.6万元下降了12%和20%，主要是受收入减少的影响。本年度药品收入达到x.71万元，与去年持平。医疗收入达到x.56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2、本年度工资奖金及社会保障费x.18万元,比上年度x.44万元增加支出x.74万元,增加了1%。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3、本年度发生能源费支出36万元。其中:耗电22.8万度.4万元，用汽962.3吨12.5万元，支付水费2.1万元。本年能源费比上年度增加了9.5万元。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4、本年度计提房屋设备折旧x.3万元，与上年基本持平。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5、全年还发生电话费1.3万元，差旅及交通费2.5万元，印刷及复印费5.5万元，购办公用品及消耗用物资7.2万元，招待费支出x.9万元，计量强检医疗</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废水监测证件年审等1.4万元，宽带及医保卡使用费,软件服务费4.85万元，门诊及住院票据费1.48万元，刷卡手续费1.38万元，汽车加油保养保险养路费5万元，垃圾清运费0.38万元，购工装及医用图书报刊费1.2万元等。</w:t>
      </w:r>
    </w:p>
    <w:p>
      <w:pPr>
        <w:ind w:left="0" w:right="0" w:firstLine="560"/>
        <w:spacing w:before="450" w:after="450" w:line="312" w:lineRule="auto"/>
      </w:pPr>
      <w:r>
        <w:rPr>
          <w:rFonts w:ascii="宋体" w:hAnsi="宋体" w:eastAsia="宋体" w:cs="宋体"/>
          <w:color w:val="000"/>
          <w:sz w:val="28"/>
          <w:szCs w:val="28"/>
        </w:rPr>
        <w:t xml:space="preserve">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1、ct后续维护费，移机费x.78万元。</w:t>
      </w:r>
    </w:p>
    <w:p>
      <w:pPr>
        <w:ind w:left="0" w:right="0" w:firstLine="560"/>
        <w:spacing w:before="450" w:after="450" w:line="312" w:lineRule="auto"/>
      </w:pPr>
      <w:r>
        <w:rPr>
          <w:rFonts w:ascii="宋体" w:hAnsi="宋体" w:eastAsia="宋体" w:cs="宋体"/>
          <w:color w:val="000"/>
          <w:sz w:val="28"/>
          <w:szCs w:val="28"/>
        </w:rPr>
        <w:t xml:space="preserve">2、广告宣传及招牌制作费x.4万元。</w:t>
      </w:r>
    </w:p>
    <w:p>
      <w:pPr>
        <w:ind w:left="0" w:right="0" w:firstLine="560"/>
        <w:spacing w:before="450" w:after="450" w:line="312" w:lineRule="auto"/>
      </w:pPr>
      <w:r>
        <w:rPr>
          <w:rFonts w:ascii="宋体" w:hAnsi="宋体" w:eastAsia="宋体" w:cs="宋体"/>
          <w:color w:val="000"/>
          <w:sz w:val="28"/>
          <w:szCs w:val="28"/>
        </w:rPr>
        <w:t xml:space="preserve">3、设备维修及汽管安装.维修.保养.改造费x.5万元。</w:t>
      </w:r>
    </w:p>
    <w:p>
      <w:pPr>
        <w:ind w:left="0" w:right="0" w:firstLine="560"/>
        <w:spacing w:before="450" w:after="450" w:line="312" w:lineRule="auto"/>
      </w:pPr>
      <w:r>
        <w:rPr>
          <w:rFonts w:ascii="宋体" w:hAnsi="宋体" w:eastAsia="宋体" w:cs="宋体"/>
          <w:color w:val="000"/>
          <w:sz w:val="28"/>
          <w:szCs w:val="28"/>
        </w:rPr>
        <w:t xml:space="preserve">4、医疗赔偿支出x.83万元。</w:t>
      </w:r>
    </w:p>
    <w:p>
      <w:pPr>
        <w:ind w:left="0" w:right="0" w:firstLine="560"/>
        <w:spacing w:before="450" w:after="450" w:line="312" w:lineRule="auto"/>
      </w:pPr>
      <w:r>
        <w:rPr>
          <w:rFonts w:ascii="宋体" w:hAnsi="宋体" w:eastAsia="宋体" w:cs="宋体"/>
          <w:color w:val="000"/>
          <w:sz w:val="28"/>
          <w:szCs w:val="28"/>
        </w:rPr>
        <w:t xml:space="preserve">5、支付碎石及手外科上年度提成x.76万元。</w:t>
      </w:r>
    </w:p>
    <w:p>
      <w:pPr>
        <w:ind w:left="0" w:right="0" w:firstLine="560"/>
        <w:spacing w:before="450" w:after="450" w:line="312" w:lineRule="auto"/>
      </w:pPr>
      <w:r>
        <w:rPr>
          <w:rFonts w:ascii="宋体" w:hAnsi="宋体" w:eastAsia="宋体" w:cs="宋体"/>
          <w:color w:val="000"/>
          <w:sz w:val="28"/>
          <w:szCs w:val="28"/>
        </w:rPr>
        <w:t xml:space="preserve">6、门诊房屋改造装修支出x.5万元。</w:t>
      </w:r>
    </w:p>
    <w:p>
      <w:pPr>
        <w:ind w:left="0" w:right="0" w:firstLine="560"/>
        <w:spacing w:before="450" w:after="450" w:line="312" w:lineRule="auto"/>
      </w:pPr>
      <w:r>
        <w:rPr>
          <w:rFonts w:ascii="宋体" w:hAnsi="宋体" w:eastAsia="宋体" w:cs="宋体"/>
          <w:color w:val="000"/>
          <w:sz w:val="28"/>
          <w:szCs w:val="28"/>
        </w:rPr>
        <w:t xml:space="preserve">7、防水处理改造工程x.04万元。</w:t>
      </w:r>
    </w:p>
    <w:p>
      <w:pPr>
        <w:ind w:left="0" w:right="0" w:firstLine="560"/>
        <w:spacing w:before="450" w:after="450" w:line="312" w:lineRule="auto"/>
      </w:pPr>
      <w:r>
        <w:rPr>
          <w:rFonts w:ascii="宋体" w:hAnsi="宋体" w:eastAsia="宋体" w:cs="宋体"/>
          <w:color w:val="000"/>
          <w:sz w:val="28"/>
          <w:szCs w:val="28"/>
        </w:rPr>
        <w:t xml:space="preserve">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本年度实现利润总额x.76万元，加年初的分配结余x.64万元，期末账面未分配利润为x.4万元。</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07年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2、加强医疗专用设备的安全使用和维护管理。</w:t>
      </w:r>
    </w:p>
    <w:p>
      <w:pPr>
        <w:ind w:left="0" w:right="0" w:firstLine="560"/>
        <w:spacing w:before="450" w:after="450" w:line="312" w:lineRule="auto"/>
      </w:pPr>
      <w:r>
        <w:rPr>
          <w:rFonts w:ascii="宋体" w:hAnsi="宋体" w:eastAsia="宋体" w:cs="宋体"/>
          <w:color w:val="000"/>
          <w:sz w:val="28"/>
          <w:szCs w:val="28"/>
        </w:rPr>
        <w:t xml:space="preserve">3、进一步建立健全财务管理管理,将财务核算进一步的细分化,精确化,努力降低财务风险。</w:t>
      </w:r>
    </w:p>
    <w:p>
      <w:pPr>
        <w:ind w:left="0" w:right="0" w:firstLine="560"/>
        <w:spacing w:before="450" w:after="450" w:line="312" w:lineRule="auto"/>
      </w:pPr>
      <w:r>
        <w:rPr>
          <w:rFonts w:ascii="宋体" w:hAnsi="宋体" w:eastAsia="宋体" w:cs="宋体"/>
          <w:color w:val="000"/>
          <w:sz w:val="28"/>
          <w:szCs w:val="28"/>
        </w:rPr>
        <w:t xml:space="preserve">4、加强财务监督及控制职能,进一步协调科室与财务关系,做好住院结算和门诊收费工作的管理。</w:t>
      </w:r>
    </w:p>
    <w:p>
      <w:pPr>
        <w:ind w:left="0" w:right="0" w:firstLine="560"/>
        <w:spacing w:before="450" w:after="450" w:line="312" w:lineRule="auto"/>
      </w:pPr>
      <w:r>
        <w:rPr>
          <w:rFonts w:ascii="宋体" w:hAnsi="宋体" w:eastAsia="宋体" w:cs="宋体"/>
          <w:color w:val="000"/>
          <w:sz w:val="28"/>
          <w:szCs w:val="28"/>
        </w:rPr>
        <w:t xml:space="preserve">5、加强往来账目的管理,及时清欠回收资金,以加速资金周转,提高资金的利用率。</w:t>
      </w:r>
    </w:p>
    <w:p>
      <w:pPr>
        <w:ind w:left="0" w:right="0" w:firstLine="560"/>
        <w:spacing w:before="450" w:after="450" w:line="312" w:lineRule="auto"/>
      </w:pPr>
      <w:r>
        <w:rPr>
          <w:rFonts w:ascii="宋体" w:hAnsi="宋体" w:eastAsia="宋体" w:cs="宋体"/>
          <w:color w:val="000"/>
          <w:sz w:val="28"/>
          <w:szCs w:val="28"/>
        </w:rPr>
        <w:t xml:space="preserve">6、继续发扬我院勤俭节约的优良传统，节能降耗，努力降低成本，调动员工积极性，为在新的一年再创辉煌作出努力。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相关热词搜索：;[_TAG_h2]民办学校年度财务分析报告三</w:t>
      </w:r>
    </w:p>
    <w:p>
      <w:pPr>
        <w:ind w:left="0" w:right="0" w:firstLine="560"/>
        <w:spacing w:before="450" w:after="450" w:line="312" w:lineRule="auto"/>
      </w:pPr>
      <w:r>
        <w:rPr>
          <w:rFonts w:ascii="宋体" w:hAnsi="宋体" w:eastAsia="宋体" w:cs="宋体"/>
          <w:color w:val="000"/>
          <w:sz w:val="28"/>
          <w:szCs w:val="28"/>
        </w:rPr>
        <w:t xml:space="preserve">【导语】本站的会员korong为你整理了“公司年度财务分析报告”范文，希望对你有参考作用。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1、历史沿革。公司实收资本为 万元，其中： 万元，占%； 万元，占%； 万元，占%。</w:t>
      </w:r>
    </w:p>
    <w:p>
      <w:pPr>
        <w:ind w:left="0" w:right="0" w:firstLine="560"/>
        <w:spacing w:before="450" w:after="450" w:line="312" w:lineRule="auto"/>
      </w:pPr>
      <w:r>
        <w:rPr>
          <w:rFonts w:ascii="宋体" w:hAnsi="宋体" w:eastAsia="宋体" w:cs="宋体"/>
          <w:color w:val="000"/>
          <w:sz w:val="28"/>
          <w:szCs w:val="28"/>
        </w:rPr>
        <w:t xml:space="preserve">4、财务部职能及各岗位职责</w:t>
      </w:r>
    </w:p>
    <w:p>
      <w:pPr>
        <w:ind w:left="0" w:right="0" w:firstLine="560"/>
        <w:spacing w:before="450" w:after="450" w:line="312" w:lineRule="auto"/>
      </w:pPr>
      <w:r>
        <w:rPr>
          <w:rFonts w:ascii="宋体" w:hAnsi="宋体" w:eastAsia="宋体" w:cs="宋体"/>
          <w:color w:val="000"/>
          <w:sz w:val="28"/>
          <w:szCs w:val="28"/>
        </w:rPr>
        <w:t xml:space="preserve">财务部职能（略）</w:t>
      </w:r>
    </w:p>
    <w:p>
      <w:pPr>
        <w:ind w:left="0" w:right="0" w:firstLine="560"/>
        <w:spacing w:before="450" w:after="450" w:line="312" w:lineRule="auto"/>
      </w:pPr>
      <w:r>
        <w:rPr>
          <w:rFonts w:ascii="宋体" w:hAnsi="宋体" w:eastAsia="宋体" w:cs="宋体"/>
          <w:color w:val="000"/>
          <w:sz w:val="28"/>
          <w:szCs w:val="28"/>
        </w:rPr>
        <w:t xml:space="preserve">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财务部各岗位职责（略）</w:t>
      </w:r>
    </w:p>
    <w:p>
      <w:pPr>
        <w:ind w:left="0" w:right="0" w:firstLine="560"/>
        <w:spacing w:before="450" w:after="450" w:line="312" w:lineRule="auto"/>
      </w:pPr>
      <w:r>
        <w:rPr>
          <w:rFonts w:ascii="宋体" w:hAnsi="宋体" w:eastAsia="宋体" w:cs="宋体"/>
          <w:color w:val="000"/>
          <w:sz w:val="28"/>
          <w:szCs w:val="28"/>
        </w:rPr>
        <w:t xml:space="preserve">二、主要会计政策、税收政策</w:t>
      </w:r>
    </w:p>
    <w:p>
      <w:pPr>
        <w:ind w:left="0" w:right="0" w:firstLine="560"/>
        <w:spacing w:before="450" w:after="450" w:line="312" w:lineRule="auto"/>
      </w:pPr>
      <w:r>
        <w:rPr>
          <w:rFonts w:ascii="宋体" w:hAnsi="宋体" w:eastAsia="宋体" w:cs="宋体"/>
          <w:color w:val="000"/>
          <w:sz w:val="28"/>
          <w:szCs w:val="28"/>
        </w:rPr>
        <w:t xml:space="preserve">1、主要会计政策公 司执行《企业会计准则》《企业会计制度》及其补充规定，会计年度1月1日—12月31日，记账本位币为人民币，采用权责发生制原则核算本公司业务。坏账准 备按应收账款期末余额的%计提；存货按永续盘存制；长期投资按权益法核算；固定资产折旧按平均年限法计提；借款费用按权责发生制确认；收入费用按权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2、主要税收政策</w:t>
      </w:r>
    </w:p>
    <w:p>
      <w:pPr>
        <w:ind w:left="0" w:right="0" w:firstLine="560"/>
        <w:spacing w:before="450" w:after="450" w:line="312" w:lineRule="auto"/>
      </w:pPr>
      <w:r>
        <w:rPr>
          <w:rFonts w:ascii="宋体" w:hAnsi="宋体" w:eastAsia="宋体" w:cs="宋体"/>
          <w:color w:val="000"/>
          <w:sz w:val="28"/>
          <w:szCs w:val="28"/>
        </w:rPr>
        <w:t xml:space="preserve">主要税种、税率主 要税种、税率：增值税17%、企业所得税33%、房产税%、土地使用税x元/每平方米、城建税按应交增值税的x%。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三、财务管理制度与内部控制制度</w:t>
      </w:r>
    </w:p>
    <w:p>
      <w:pPr>
        <w:ind w:left="0" w:right="0" w:firstLine="560"/>
        <w:spacing w:before="450" w:after="450" w:line="312" w:lineRule="auto"/>
      </w:pPr>
      <w:r>
        <w:rPr>
          <w:rFonts w:ascii="宋体" w:hAnsi="宋体" w:eastAsia="宋体" w:cs="宋体"/>
          <w:color w:val="000"/>
          <w:sz w:val="28"/>
          <w:szCs w:val="28"/>
        </w:rPr>
        <w:t xml:space="preserve">（一）财务管理制度（略）</w:t>
      </w:r>
    </w:p>
    <w:p>
      <w:pPr>
        <w:ind w:left="0" w:right="0" w:firstLine="560"/>
        <w:spacing w:before="450" w:after="450" w:line="312" w:lineRule="auto"/>
      </w:pPr>
      <w:r>
        <w:rPr>
          <w:rFonts w:ascii="宋体" w:hAnsi="宋体" w:eastAsia="宋体" w:cs="宋体"/>
          <w:color w:val="000"/>
          <w:sz w:val="28"/>
          <w:szCs w:val="28"/>
        </w:rPr>
        <w:t xml:space="preserve">（二）内部控制制度</w:t>
      </w:r>
    </w:p>
    <w:p>
      <w:pPr>
        <w:ind w:left="0" w:right="0" w:firstLine="560"/>
        <w:spacing w:before="450" w:after="450" w:line="312" w:lineRule="auto"/>
      </w:pPr>
      <w:r>
        <w:rPr>
          <w:rFonts w:ascii="宋体" w:hAnsi="宋体" w:eastAsia="宋体" w:cs="宋体"/>
          <w:color w:val="000"/>
          <w:sz w:val="28"/>
          <w:szCs w:val="28"/>
        </w:rPr>
        <w:t xml:space="preserve">1、内部会计控制规范——货币资金</w:t>
      </w:r>
    </w:p>
    <w:p>
      <w:pPr>
        <w:ind w:left="0" w:right="0" w:firstLine="560"/>
        <w:spacing w:before="450" w:after="450" w:line="312" w:lineRule="auto"/>
      </w:pPr>
      <w:r>
        <w:rPr>
          <w:rFonts w:ascii="宋体" w:hAnsi="宋体" w:eastAsia="宋体" w:cs="宋体"/>
          <w:color w:val="000"/>
          <w:sz w:val="28"/>
          <w:szCs w:val="28"/>
        </w:rPr>
        <w:t xml:space="preserve">2、内部会计控制规范——采购与付款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3、物资管理制度</w:t>
      </w:r>
    </w:p>
    <w:p>
      <w:pPr>
        <w:ind w:left="0" w:right="0" w:firstLine="560"/>
        <w:spacing w:before="450" w:after="450" w:line="312" w:lineRule="auto"/>
      </w:pPr>
      <w:r>
        <w:rPr>
          <w:rFonts w:ascii="宋体" w:hAnsi="宋体" w:eastAsia="宋体" w:cs="宋体"/>
          <w:color w:val="000"/>
          <w:sz w:val="28"/>
          <w:szCs w:val="28"/>
        </w:rPr>
        <w:t xml:space="preserve">4、产成品管理制度</w:t>
      </w:r>
    </w:p>
    <w:p>
      <w:pPr>
        <w:ind w:left="0" w:right="0" w:firstLine="560"/>
        <w:spacing w:before="450" w:after="450" w:line="312" w:lineRule="auto"/>
      </w:pPr>
      <w:r>
        <w:rPr>
          <w:rFonts w:ascii="宋体" w:hAnsi="宋体" w:eastAsia="宋体" w:cs="宋体"/>
          <w:color w:val="000"/>
          <w:sz w:val="28"/>
          <w:szCs w:val="28"/>
        </w:rPr>
        <w:t xml:space="preserve">5、关于加强财务成本管理的若干规定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四、资产负债表分析</w:t>
      </w:r>
    </w:p>
    <w:p>
      <w:pPr>
        <w:ind w:left="0" w:right="0" w:firstLine="560"/>
        <w:spacing w:before="450" w:after="450" w:line="312" w:lineRule="auto"/>
      </w:pPr>
      <w:r>
        <w:rPr>
          <w:rFonts w:ascii="宋体" w:hAnsi="宋体" w:eastAsia="宋体" w:cs="宋体"/>
          <w:color w:val="000"/>
          <w:sz w:val="28"/>
          <w:szCs w:val="28"/>
        </w:rPr>
        <w:t xml:space="preserve">“应收账款”分析应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“预付账款”（无）</w:t>
      </w:r>
    </w:p>
    <w:p>
      <w:pPr>
        <w:ind w:left="0" w:right="0" w:firstLine="560"/>
        <w:spacing w:before="450" w:after="450" w:line="312" w:lineRule="auto"/>
      </w:pPr>
      <w:r>
        <w:rPr>
          <w:rFonts w:ascii="宋体" w:hAnsi="宋体" w:eastAsia="宋体" w:cs="宋体"/>
          <w:color w:val="000"/>
          <w:sz w:val="28"/>
          <w:szCs w:val="28"/>
        </w:rPr>
        <w:t xml:space="preserve">“存货”分析期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“长期债权投资”（无）</w:t>
      </w:r>
    </w:p>
    <w:p>
      <w:pPr>
        <w:ind w:left="0" w:right="0" w:firstLine="560"/>
        <w:spacing w:before="450" w:after="450" w:line="312" w:lineRule="auto"/>
      </w:pPr>
      <w:r>
        <w:rPr>
          <w:rFonts w:ascii="宋体" w:hAnsi="宋体" w:eastAsia="宋体" w:cs="宋体"/>
          <w:color w:val="000"/>
          <w:sz w:val="28"/>
          <w:szCs w:val="28"/>
        </w:rPr>
        <w:t xml:space="preserve">“长期股权投资”分析对 xxxx有限公司投资，账面余额x万元。</w:t>
      </w:r>
    </w:p>
    <w:p>
      <w:pPr>
        <w:ind w:left="0" w:right="0" w:firstLine="560"/>
        <w:spacing w:before="450" w:after="450" w:line="312" w:lineRule="auto"/>
      </w:pPr>
      <w:r>
        <w:rPr>
          <w:rFonts w:ascii="宋体" w:hAnsi="宋体" w:eastAsia="宋体" w:cs="宋体"/>
          <w:color w:val="000"/>
          <w:sz w:val="28"/>
          <w:szCs w:val="28"/>
        </w:rPr>
        <w:t xml:space="preserve">公司财务分析报告范文</w:t>
      </w:r>
    </w:p>
    <w:p>
      <w:pPr>
        <w:ind w:left="0" w:right="0" w:firstLine="560"/>
        <w:spacing w:before="450" w:after="450" w:line="312" w:lineRule="auto"/>
      </w:pPr>
      <w:r>
        <w:rPr>
          <w:rFonts w:ascii="宋体" w:hAnsi="宋体" w:eastAsia="宋体" w:cs="宋体"/>
          <w:color w:val="000"/>
          <w:sz w:val="28"/>
          <w:szCs w:val="28"/>
        </w:rPr>
        <w:t xml:space="preserve">公司财务分析报告</w:t>
      </w:r>
    </w:p>
    <w:p>
      <w:pPr>
        <w:ind w:left="0" w:right="0" w:firstLine="560"/>
        <w:spacing w:before="450" w:after="450" w:line="312" w:lineRule="auto"/>
      </w:pPr>
      <w:r>
        <w:rPr>
          <w:rFonts w:ascii="宋体" w:hAnsi="宋体" w:eastAsia="宋体" w:cs="宋体"/>
          <w:color w:val="000"/>
          <w:sz w:val="28"/>
          <w:szCs w:val="28"/>
        </w:rPr>
        <w:t xml:space="preserve">【热门】上市公司财务分析报告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2025-07-13T06:27:36+08:00</dcterms:created>
  <dcterms:modified xsi:type="dcterms:W3CDTF">2025-07-13T06:27:36+08:00</dcterms:modified>
</cp:coreProperties>
</file>

<file path=docProps/custom.xml><?xml version="1.0" encoding="utf-8"?>
<Properties xmlns="http://schemas.openxmlformats.org/officeDocument/2006/custom-properties" xmlns:vt="http://schemas.openxmlformats.org/officeDocument/2006/docPropsVTypes"/>
</file>