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2024年学校社团个人工作总结经验 学生社团工作总结(5篇)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学校社团个人工作总结经验 学生社团工作总结一社团部是____——____学年第一学期年由财政金融系党总支和团总支批准，财金系团总支学生会新组建的一个部门，社团部为我系广大同学提供了提升，锻炼自我的舞台，与此同时积极整合我系各组织资源，对各组...</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学生社团工作总结一</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学生社团工作总结三</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学生社团工作总结四</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学生社团工作总结五</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