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最新学校后勤人员工作总结 学校后勤部门工作总结(四篇)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部门工作总结一一、进一步严明了财经纪律、规范了财务管理制度。严格履行先计划、后审批、再支出的报批监管制度，使物品利用率达到了极限，各项费收工作严格执行物价部门的收费标准，学校各项开支合理，并做到了定期向学校党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学校后勤部门工作总结一</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w:t>
      </w:r>
    </w:p>
    <w:p>
      <w:pPr>
        <w:ind w:left="0" w:right="0" w:firstLine="560"/>
        <w:spacing w:before="450" w:after="450" w:line="312" w:lineRule="auto"/>
      </w:pPr>
      <w:r>
        <w:rPr>
          <w:rFonts w:ascii="宋体" w:hAnsi="宋体" w:eastAsia="宋体" w:cs="宋体"/>
          <w:color w:val="000"/>
          <w:sz w:val="28"/>
          <w:szCs w:val="28"/>
        </w:rPr>
        <w:t xml:space="preserve">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w:t>
      </w:r>
    </w:p>
    <w:p>
      <w:pPr>
        <w:ind w:left="0" w:right="0" w:firstLine="560"/>
        <w:spacing w:before="450" w:after="450" w:line="312" w:lineRule="auto"/>
      </w:pPr>
      <w:r>
        <w:rPr>
          <w:rFonts w:ascii="宋体" w:hAnsi="宋体" w:eastAsia="宋体" w:cs="宋体"/>
          <w:color w:val="000"/>
          <w:sz w:val="28"/>
          <w:szCs w:val="28"/>
        </w:rPr>
        <w:t xml:space="preserve">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w:t>
      </w:r>
    </w:p>
    <w:p>
      <w:pPr>
        <w:ind w:left="0" w:right="0" w:firstLine="560"/>
        <w:spacing w:before="450" w:after="450" w:line="312" w:lineRule="auto"/>
      </w:pPr>
      <w:r>
        <w:rPr>
          <w:rFonts w:ascii="宋体" w:hAnsi="宋体" w:eastAsia="宋体" w:cs="宋体"/>
          <w:color w:val="000"/>
          <w:sz w:val="28"/>
          <w:szCs w:val="28"/>
        </w:rPr>
        <w:t xml:space="preserve">今年我校共添置仪器设备、教学用具100多万元，新建了一栋高标准男生宿舍楼，维修了生活服务中心的小屋面，新建了1000多个平方米的乒乓球场。</w:t>
      </w:r>
    </w:p>
    <w:p>
      <w:pPr>
        <w:ind w:left="0" w:right="0" w:firstLine="560"/>
        <w:spacing w:before="450" w:after="450" w:line="312" w:lineRule="auto"/>
      </w:pPr>
      <w:r>
        <w:rPr>
          <w:rFonts w:ascii="宋体" w:hAnsi="宋体" w:eastAsia="宋体" w:cs="宋体"/>
          <w:color w:val="000"/>
          <w:sz w:val="28"/>
          <w:szCs w:val="28"/>
        </w:rPr>
        <w:t xml:space="preserve">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学校后勤部门工作总结二</w:t>
      </w:r>
    </w:p>
    <w:p>
      <w:pPr>
        <w:ind w:left="0" w:right="0" w:firstLine="560"/>
        <w:spacing w:before="450" w:after="450" w:line="312" w:lineRule="auto"/>
      </w:pPr>
      <w:r>
        <w:rPr>
          <w:rFonts w:ascii="宋体" w:hAnsi="宋体" w:eastAsia="宋体" w:cs="宋体"/>
          <w:color w:val="000"/>
          <w:sz w:val="28"/>
          <w:szCs w:val="28"/>
        </w:rPr>
        <w:t xml:space="preserve">________年，在市委、市政府的关心和支持下，学院不断巩固科学发展观学习成果，以建设________省示范性高职院校为统领，进一步明确办学理念、育人理念和工作理念，推进内涵建设，先后获得\"________省文明学校\"\"________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一、高职教学改革成果丰硕</w:t>
      </w:r>
    </w:p>
    <w:p>
      <w:pPr>
        <w:ind w:left="0" w:right="0" w:firstLine="560"/>
        <w:spacing w:before="450" w:after="450" w:line="312" w:lineRule="auto"/>
      </w:pPr>
      <w:r>
        <w:rPr>
          <w:rFonts w:ascii="宋体" w:hAnsi="宋体" w:eastAsia="宋体" w:cs="宋体"/>
          <w:color w:val="000"/>
          <w:sz w:val="28"/>
          <w:szCs w:val="28"/>
        </w:rPr>
        <w:t xml:space="preserve">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代考范围，深入推行双证书制度，不断提高学生专业性实践能力。参加全国化工职业技能竞赛、全国数字艺术设计大赛等省级以上技能大赛，获团体、个人共计13个奖项;以\"实践、协作、创新\"为主题举办第二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实训基地建设成效显著。建筑装饰工程技术实训基地被确定为中央财政支持的职业教育实训基地，化工系和机电系被列入________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教师队伍建设取得新进展。机电一体化教学团队被评为省级教学团队，1名教师被评为省级教学名师，1名教师被评为省级专业带头人。全年选派29人参加双师素质教师培训，专任教师中的\"双师\"比例进一步提高。聘请1名韩国籍外教，不断提高韩语教学水平。</w:t>
      </w:r>
    </w:p>
    <w:p>
      <w:pPr>
        <w:ind w:left="0" w:right="0" w:firstLine="560"/>
        <w:spacing w:before="450" w:after="450" w:line="312" w:lineRule="auto"/>
      </w:pPr>
      <w:r>
        <w:rPr>
          <w:rFonts w:ascii="宋体" w:hAnsi="宋体" w:eastAsia="宋体" w:cs="宋体"/>
          <w:color w:val="000"/>
          <w:sz w:val="28"/>
          <w:szCs w:val="28"/>
        </w:rPr>
        <w:t xml:space="preserve">二、学生管理水平进一步提高</w:t>
      </w:r>
    </w:p>
    <w:p>
      <w:pPr>
        <w:ind w:left="0" w:right="0" w:firstLine="560"/>
        <w:spacing w:before="450" w:after="450" w:line="312" w:lineRule="auto"/>
      </w:pPr>
      <w:r>
        <w:rPr>
          <w:rFonts w:ascii="宋体" w:hAnsi="宋体" w:eastAsia="宋体" w:cs="宋体"/>
          <w:color w:val="000"/>
          <w:sz w:val="28"/>
          <w:szCs w:val="28"/>
        </w:rPr>
        <w:t xml:space="preserve">开展辅导员家访、致家长一封信和\"谈心\"等活动，使学校、家庭和社会教育有机融合，形成大学生思想教育工作的合力。开展\"专家进校园教坛浴春风\"等精品校园文化活动，邀请台湾新党主席郁慕明、书法家启骧等社会名人来校讲学，开阔学生视野，丰富课余生活，提升文化品位，强化素质教育。深入挖掘\"见义勇为\"、\"拾金不昧\"和\"品诚业精\"等先进学生典型，进一步树立学院教书育人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学校后勤部门工作总结三</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学校后勤部门工作总结四</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二、高质量完成了本职工作。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2025-05-03T02:51:30+08:00</dcterms:created>
  <dcterms:modified xsi:type="dcterms:W3CDTF">2025-05-03T02:51:30+08:00</dcterms:modified>
</cp:coreProperties>
</file>

<file path=docProps/custom.xml><?xml version="1.0" encoding="utf-8"?>
<Properties xmlns="http://schemas.openxmlformats.org/officeDocument/2006/custom-properties" xmlns:vt="http://schemas.openxmlformats.org/officeDocument/2006/docPropsVTypes"/>
</file>