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最新学校新教师培训工作总结(五篇)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新教师培训工作总结一一、教学观念的调整作为跨时代的教师，“传道、授业、解惑”已远远不能应对改革开放的今天，就连学生的需求也难以满足。如果教学理念不改革，教学方法不创新，个人素养不提高，是难以胜任的。这些都要求教师要不断的学习提高，做创新...</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学校新教师培训工作总结一</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学校新教师培训工作总结二</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一、加强政治理论学习，提高个人师德修养&lt;/span</w:t>
      </w:r>
    </w:p>
    <w:p>
      <w:pPr>
        <w:ind w:left="0" w:right="0" w:firstLine="560"/>
        <w:spacing w:before="450" w:after="450" w:line="312" w:lineRule="auto"/>
      </w:pPr>
      <w:r>
        <w:rPr>
          <w:rFonts w:ascii="宋体" w:hAnsi="宋体" w:eastAsia="宋体" w:cs="宋体"/>
          <w:color w:val="000"/>
          <w:sz w:val="28"/>
          <w:szCs w:val="28"/>
        </w:rPr>
        <w:t xml:space="preserve">在思想上，时刻牢记为人民服务的宗旨，明白自己所肩负的责任，认真学习先进的教育教学理论，不断提高自己的教育教学理论水平和综合素质。勤勤恳恳做事、堂堂正正做人是我的座右铭，所以在平时的工作生活中我首先从加强自身思想素质建设为出发。使自己的思想认识水平迈上新的台阶，从而前进的动力更充足，方向也更清晰明确，思想境界进一步得到提升和升华。在思想上严于律己，力争思想上和工作上在同事、学生的心目中都树立起榜样的作用。身为职业教育战线的教师，当然更加关注职业教育。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w:t>
      </w:r>
    </w:p>
    <w:p>
      <w:pPr>
        <w:ind w:left="0" w:right="0" w:firstLine="560"/>
        <w:spacing w:before="450" w:after="450" w:line="312" w:lineRule="auto"/>
      </w:pPr>
      <w:r>
        <w:rPr>
          <w:rFonts w:ascii="宋体" w:hAnsi="宋体" w:eastAsia="宋体" w:cs="宋体"/>
          <w:color w:val="000"/>
          <w:sz w:val="28"/>
          <w:szCs w:val="28"/>
        </w:rPr>
        <w:t xml:space="preserve">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一年来，尽管自己在学习和工作方面做了许多工作，但也存在着一些不足，在今后的学习和工作中，我要更进一步地严格要求自己，虚心学习，克服不足，争取早日在各个方面更上一层楼。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学校新教师培训工作总结三</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作为一项重要的常规工作来抓，工作的规范化，制度化逐渐加强，并在培训内容上更具针对性和实效性。本年度青年教师培训工作在上学期取得一定进展的基础上，进一步从转变教育观念入手，开展了系列专题讲座和微机培训，还进行了优质课观摩及教学基本功比赛，现把本年度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x校长更是身体力行，亲自督促、参加每一次大小活动的安排和落实。正是学校领导的关心、支持和重视，才使本年度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优秀教师以自己的学术造诣和优秀品格赢得学生新生与热爱的需要，是对自己负责、对学生负责、对学校负责、对未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年度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五、重视青年教师教学基本功的提高，以训练保持量，以比赛促提高</w:t>
      </w:r>
    </w:p>
    <w:p>
      <w:pPr>
        <w:ind w:left="0" w:right="0" w:firstLine="560"/>
        <w:spacing w:before="450" w:after="450" w:line="312" w:lineRule="auto"/>
      </w:pPr>
      <w:r>
        <w:rPr>
          <w:rFonts w:ascii="宋体" w:hAnsi="宋体" w:eastAsia="宋体" w:cs="宋体"/>
          <w:color w:val="000"/>
          <w:sz w:val="28"/>
          <w:szCs w:val="28"/>
        </w:rPr>
        <w:t xml:space="preserve">六、取得的成绩与效果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七、存在的问题与建议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年度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年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2025-05-02T09:38:03+08:00</dcterms:created>
  <dcterms:modified xsi:type="dcterms:W3CDTF">2025-05-02T09:38:03+08:00</dcterms:modified>
</cp:coreProperties>
</file>

<file path=docProps/custom.xml><?xml version="1.0" encoding="utf-8"?>
<Properties xmlns="http://schemas.openxmlformats.org/officeDocument/2006/custom-properties" xmlns:vt="http://schemas.openxmlformats.org/officeDocument/2006/docPropsVTypes"/>
</file>